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574"/>
        <w:gridCol w:w="2470"/>
      </w:tblGrid>
      <w:tr w:rsidR="000F72F8" w:rsidRPr="000F72F8" w14:paraId="2E799139" w14:textId="77777777" w:rsidTr="0083677A">
        <w:trPr>
          <w:cantSplit/>
        </w:trPr>
        <w:tc>
          <w:tcPr>
            <w:tcW w:w="9853" w:type="dxa"/>
            <w:gridSpan w:val="3"/>
          </w:tcPr>
          <w:p w14:paraId="65C0BF58" w14:textId="77777777" w:rsidR="000F72F8" w:rsidRPr="000F72F8" w:rsidRDefault="000F72F8" w:rsidP="000F72F8">
            <w:pPr>
              <w:tabs>
                <w:tab w:val="center" w:pos="4819"/>
                <w:tab w:val="right" w:pos="9638"/>
              </w:tabs>
              <w:spacing w:after="0" w:line="240" w:lineRule="auto"/>
              <w:jc w:val="center"/>
              <w:rPr>
                <w:rFonts w:ascii="Times New Roman" w:eastAsia="Calibri" w:hAnsi="Times New Roman" w:cs="Times New Roman"/>
                <w:b/>
                <w:sz w:val="20"/>
              </w:rPr>
            </w:pPr>
            <w:r w:rsidRPr="000F72F8">
              <w:rPr>
                <w:rFonts w:ascii="Times New Roman" w:eastAsia="Calibri" w:hAnsi="Times New Roman" w:cs="Times New Roman"/>
                <w:b/>
                <w:sz w:val="20"/>
              </w:rPr>
              <w:t xml:space="preserve">Viešoji įstaiga </w:t>
            </w:r>
            <w:r w:rsidRPr="000F72F8">
              <w:rPr>
                <w:rFonts w:ascii="Times New Roman" w:eastAsia="Calibri" w:hAnsi="Times New Roman" w:cs="Times New Roman"/>
                <w:b/>
                <w:caps/>
                <w:sz w:val="20"/>
              </w:rPr>
              <w:t>Utenos ligoninė</w:t>
            </w:r>
          </w:p>
        </w:tc>
      </w:tr>
      <w:tr w:rsidR="000F72F8" w:rsidRPr="000F72F8" w14:paraId="30BC4404" w14:textId="77777777" w:rsidTr="0083677A">
        <w:trPr>
          <w:cantSplit/>
          <w:trHeight w:val="290"/>
        </w:trPr>
        <w:tc>
          <w:tcPr>
            <w:tcW w:w="1809" w:type="dxa"/>
            <w:vMerge w:val="restart"/>
          </w:tcPr>
          <w:p w14:paraId="08C51406" w14:textId="77777777" w:rsidR="000F72F8" w:rsidRPr="000F72F8" w:rsidRDefault="000F72F8" w:rsidP="000F72F8">
            <w:pPr>
              <w:tabs>
                <w:tab w:val="center" w:pos="4819"/>
                <w:tab w:val="right" w:pos="9638"/>
              </w:tabs>
              <w:spacing w:after="0" w:line="240" w:lineRule="auto"/>
              <w:jc w:val="center"/>
              <w:rPr>
                <w:rFonts w:ascii="Times New Roman" w:eastAsia="Calibri" w:hAnsi="Times New Roman" w:cs="Times New Roman"/>
                <w:sz w:val="20"/>
              </w:rPr>
            </w:pPr>
          </w:p>
          <w:p w14:paraId="0B9DD544" w14:textId="77777777" w:rsidR="000F72F8" w:rsidRPr="000F72F8" w:rsidRDefault="006374BE" w:rsidP="000F72F8">
            <w:pPr>
              <w:tabs>
                <w:tab w:val="center" w:pos="4819"/>
                <w:tab w:val="right" w:pos="9638"/>
              </w:tabs>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R 38-2019</w:t>
            </w:r>
          </w:p>
        </w:tc>
        <w:tc>
          <w:tcPr>
            <w:tcW w:w="5574" w:type="dxa"/>
            <w:vMerge w:val="restart"/>
          </w:tcPr>
          <w:p w14:paraId="410B5630" w14:textId="77777777" w:rsidR="000F72F8" w:rsidRPr="000F72F8" w:rsidRDefault="000F72F8" w:rsidP="000F72F8">
            <w:pPr>
              <w:tabs>
                <w:tab w:val="center" w:pos="4819"/>
                <w:tab w:val="right" w:pos="9638"/>
              </w:tabs>
              <w:spacing w:after="0" w:line="240" w:lineRule="auto"/>
              <w:jc w:val="center"/>
              <w:rPr>
                <w:rFonts w:ascii="Times New Roman" w:eastAsia="Calibri" w:hAnsi="Times New Roman" w:cs="Times New Roman"/>
                <w:b/>
                <w:sz w:val="20"/>
              </w:rPr>
            </w:pPr>
            <w:r w:rsidRPr="000F72F8">
              <w:rPr>
                <w:rFonts w:ascii="Times New Roman" w:eastAsia="Calibri" w:hAnsi="Times New Roman" w:cs="Times New Roman"/>
                <w:b/>
                <w:sz w:val="20"/>
              </w:rPr>
              <w:t>REGLAMENTAS</w:t>
            </w:r>
          </w:p>
          <w:p w14:paraId="6AF64A06" w14:textId="77777777" w:rsidR="000F72F8" w:rsidRDefault="000F72F8" w:rsidP="000F72F8">
            <w:pPr>
              <w:autoSpaceDE w:val="0"/>
              <w:autoSpaceDN w:val="0"/>
              <w:adjustRightInd w:val="0"/>
              <w:spacing w:after="0" w:line="240" w:lineRule="auto"/>
              <w:jc w:val="center"/>
              <w:rPr>
                <w:rFonts w:ascii="Times New Roman" w:eastAsia="Calibri" w:hAnsi="Times New Roman" w:cs="Times New Roman"/>
                <w:bCs/>
                <w:sz w:val="20"/>
                <w:szCs w:val="20"/>
              </w:rPr>
            </w:pPr>
          </w:p>
          <w:p w14:paraId="0582B92D" w14:textId="77777777" w:rsidR="000F72F8" w:rsidRPr="000F72F8" w:rsidRDefault="000F72F8" w:rsidP="000F72F8">
            <w:pPr>
              <w:pStyle w:val="tactin"/>
              <w:shd w:val="clear" w:color="auto" w:fill="FFFFFF"/>
              <w:spacing w:before="0" w:beforeAutospacing="0" w:after="0" w:afterAutospacing="0"/>
              <w:jc w:val="center"/>
              <w:rPr>
                <w:bCs/>
                <w:color w:val="000000"/>
                <w:sz w:val="21"/>
                <w:szCs w:val="21"/>
              </w:rPr>
            </w:pPr>
            <w:r w:rsidRPr="000F72F8">
              <w:rPr>
                <w:bCs/>
                <w:color w:val="000000"/>
                <w:sz w:val="21"/>
                <w:szCs w:val="21"/>
              </w:rPr>
              <w:t>Reklaminių renginių organizavimo viešojoje įstaigoje Utenos ligoninėje tvarka</w:t>
            </w:r>
          </w:p>
        </w:tc>
        <w:tc>
          <w:tcPr>
            <w:tcW w:w="2470" w:type="dxa"/>
          </w:tcPr>
          <w:p w14:paraId="0306A388" w14:textId="77777777" w:rsidR="000F72F8" w:rsidRPr="000F72F8" w:rsidRDefault="000F72F8" w:rsidP="000F72F8">
            <w:pPr>
              <w:tabs>
                <w:tab w:val="center" w:pos="4819"/>
                <w:tab w:val="right" w:pos="9638"/>
              </w:tabs>
              <w:spacing w:after="0" w:line="240" w:lineRule="auto"/>
              <w:jc w:val="center"/>
              <w:rPr>
                <w:rFonts w:ascii="Times New Roman" w:eastAsia="Calibri" w:hAnsi="Times New Roman" w:cs="Times New Roman"/>
                <w:sz w:val="20"/>
              </w:rPr>
            </w:pPr>
            <w:r w:rsidRPr="000F72F8">
              <w:rPr>
                <w:rFonts w:ascii="Times New Roman" w:eastAsia="Calibri" w:hAnsi="Times New Roman" w:cs="Times New Roman"/>
                <w:sz w:val="20"/>
              </w:rPr>
              <w:t>Leidimas 1</w:t>
            </w:r>
          </w:p>
        </w:tc>
      </w:tr>
      <w:tr w:rsidR="000F72F8" w:rsidRPr="000F72F8" w14:paraId="504ED6E5" w14:textId="77777777" w:rsidTr="000F72F8">
        <w:trPr>
          <w:cantSplit/>
          <w:trHeight w:val="440"/>
        </w:trPr>
        <w:tc>
          <w:tcPr>
            <w:tcW w:w="1809" w:type="dxa"/>
            <w:vMerge/>
          </w:tcPr>
          <w:p w14:paraId="418A1C5B" w14:textId="77777777" w:rsidR="000F72F8" w:rsidRPr="000F72F8" w:rsidRDefault="000F72F8" w:rsidP="000F72F8">
            <w:pPr>
              <w:tabs>
                <w:tab w:val="center" w:pos="4819"/>
                <w:tab w:val="right" w:pos="9638"/>
              </w:tabs>
              <w:spacing w:after="0" w:line="240" w:lineRule="auto"/>
              <w:jc w:val="center"/>
              <w:rPr>
                <w:rFonts w:ascii="Times New Roman" w:eastAsia="Calibri" w:hAnsi="Times New Roman" w:cs="Times New Roman"/>
                <w:sz w:val="20"/>
              </w:rPr>
            </w:pPr>
          </w:p>
        </w:tc>
        <w:tc>
          <w:tcPr>
            <w:tcW w:w="5574" w:type="dxa"/>
            <w:vMerge/>
          </w:tcPr>
          <w:p w14:paraId="6A6EA3CD" w14:textId="77777777" w:rsidR="000F72F8" w:rsidRPr="000F72F8" w:rsidRDefault="000F72F8" w:rsidP="000F72F8">
            <w:pPr>
              <w:tabs>
                <w:tab w:val="center" w:pos="4819"/>
                <w:tab w:val="right" w:pos="9638"/>
              </w:tabs>
              <w:spacing w:after="0" w:line="240" w:lineRule="auto"/>
              <w:jc w:val="center"/>
              <w:rPr>
                <w:rFonts w:ascii="Times New Roman" w:eastAsia="Calibri" w:hAnsi="Times New Roman" w:cs="Times New Roman"/>
                <w:sz w:val="20"/>
              </w:rPr>
            </w:pPr>
          </w:p>
        </w:tc>
        <w:tc>
          <w:tcPr>
            <w:tcW w:w="2470" w:type="dxa"/>
          </w:tcPr>
          <w:p w14:paraId="318EDA06" w14:textId="77777777" w:rsidR="000F72F8" w:rsidRPr="000F72F8" w:rsidRDefault="000F72F8" w:rsidP="00FE4653">
            <w:pPr>
              <w:tabs>
                <w:tab w:val="center" w:pos="4819"/>
                <w:tab w:val="right" w:pos="9638"/>
              </w:tabs>
              <w:spacing w:after="0" w:line="240" w:lineRule="auto"/>
              <w:jc w:val="center"/>
              <w:rPr>
                <w:rFonts w:ascii="Times New Roman" w:eastAsia="Calibri" w:hAnsi="Times New Roman" w:cs="Times New Roman"/>
                <w:sz w:val="20"/>
              </w:rPr>
            </w:pPr>
            <w:r w:rsidRPr="000F72F8">
              <w:rPr>
                <w:rFonts w:ascii="Times New Roman" w:eastAsia="Calibri" w:hAnsi="Times New Roman" w:cs="Times New Roman"/>
                <w:sz w:val="20"/>
              </w:rPr>
              <w:t>Lapas 1/</w:t>
            </w:r>
            <w:r w:rsidR="00FE4653">
              <w:rPr>
                <w:rFonts w:ascii="Times New Roman" w:eastAsia="Calibri" w:hAnsi="Times New Roman" w:cs="Times New Roman"/>
                <w:sz w:val="20"/>
              </w:rPr>
              <w:t>6</w:t>
            </w:r>
          </w:p>
        </w:tc>
      </w:tr>
    </w:tbl>
    <w:p w14:paraId="7B96EA4D" w14:textId="77777777" w:rsidR="000F72F8" w:rsidRPr="000F72F8" w:rsidRDefault="000F72F8" w:rsidP="000F72F8">
      <w:pPr>
        <w:tabs>
          <w:tab w:val="center" w:pos="4819"/>
          <w:tab w:val="right" w:pos="9638"/>
        </w:tabs>
        <w:spacing w:after="0" w:line="240" w:lineRule="auto"/>
        <w:jc w:val="center"/>
        <w:rPr>
          <w:rFonts w:ascii="Times New Roman" w:eastAsia="Calibri" w:hAnsi="Times New Roman" w:cs="Times New Roman"/>
        </w:rPr>
      </w:pPr>
      <w:r w:rsidRPr="000F72F8">
        <w:rPr>
          <w:rFonts w:ascii="Calibri" w:eastAsia="Calibri" w:hAnsi="Calibri" w:cs="Times New Roman"/>
        </w:rPr>
        <w:tab/>
      </w:r>
      <w:r w:rsidRPr="000F72F8">
        <w:rPr>
          <w:rFonts w:ascii="Times New Roman" w:eastAsia="Calibri" w:hAnsi="Times New Roman" w:cs="Times New Roman"/>
        </w:rPr>
        <w:t xml:space="preserve">                                                       </w:t>
      </w:r>
    </w:p>
    <w:p w14:paraId="67A78761" w14:textId="77777777" w:rsidR="000F72F8" w:rsidRDefault="000F72F8" w:rsidP="000F72F8">
      <w:pPr>
        <w:tabs>
          <w:tab w:val="center" w:pos="4819"/>
          <w:tab w:val="right" w:pos="9638"/>
        </w:tabs>
        <w:spacing w:after="0" w:line="240" w:lineRule="auto"/>
        <w:jc w:val="center"/>
        <w:rPr>
          <w:rFonts w:ascii="Times New Roman" w:eastAsia="Calibri" w:hAnsi="Times New Roman" w:cs="Times New Roman"/>
        </w:rPr>
      </w:pPr>
      <w:r w:rsidRPr="000F72F8">
        <w:rPr>
          <w:rFonts w:ascii="Times New Roman" w:eastAsia="Calibri" w:hAnsi="Times New Roman" w:cs="Times New Roman"/>
        </w:rPr>
        <w:t xml:space="preserve"> </w:t>
      </w:r>
      <w:r w:rsidRPr="000F72F8">
        <w:rPr>
          <w:rFonts w:ascii="Times New Roman" w:eastAsia="Calibri" w:hAnsi="Times New Roman" w:cs="Times New Roman"/>
        </w:rPr>
        <w:tab/>
        <w:t xml:space="preserve">                                                        </w:t>
      </w:r>
    </w:p>
    <w:p w14:paraId="21017460" w14:textId="77777777" w:rsidR="000F72F8" w:rsidRPr="000F72F8" w:rsidRDefault="000F72F8" w:rsidP="000F72F8">
      <w:pPr>
        <w:tabs>
          <w:tab w:val="center" w:pos="4819"/>
          <w:tab w:val="right" w:pos="9638"/>
        </w:tabs>
        <w:spacing w:after="0" w:line="240" w:lineRule="auto"/>
        <w:jc w:val="center"/>
        <w:rPr>
          <w:rFonts w:ascii="Times New Roman" w:eastAsia="Calibri" w:hAnsi="Times New Roman" w:cs="Times New Roman"/>
        </w:rPr>
      </w:pPr>
      <w:r>
        <w:rPr>
          <w:rFonts w:ascii="Times New Roman" w:eastAsia="Calibri" w:hAnsi="Times New Roman" w:cs="Times New Roman"/>
        </w:rPr>
        <w:tab/>
        <w:t xml:space="preserve">                                                        </w:t>
      </w:r>
      <w:r w:rsidRPr="000F72F8">
        <w:rPr>
          <w:rFonts w:ascii="Times New Roman" w:eastAsia="Calibri" w:hAnsi="Times New Roman" w:cs="Times New Roman"/>
        </w:rPr>
        <w:t>PATVIRTINTA</w:t>
      </w:r>
    </w:p>
    <w:p w14:paraId="4FDA3C13" w14:textId="77777777" w:rsidR="000F72F8" w:rsidRPr="000F72F8" w:rsidRDefault="000F72F8" w:rsidP="000F72F8">
      <w:pPr>
        <w:tabs>
          <w:tab w:val="center" w:pos="4819"/>
          <w:tab w:val="right" w:pos="9638"/>
        </w:tabs>
        <w:spacing w:after="0" w:line="240" w:lineRule="auto"/>
        <w:jc w:val="center"/>
        <w:rPr>
          <w:rFonts w:ascii="Times New Roman" w:eastAsia="Calibri" w:hAnsi="Times New Roman" w:cs="Times New Roman"/>
        </w:rPr>
      </w:pPr>
      <w:r w:rsidRPr="000F72F8">
        <w:rPr>
          <w:rFonts w:ascii="Times New Roman" w:eastAsia="Calibri" w:hAnsi="Times New Roman" w:cs="Times New Roman"/>
        </w:rPr>
        <w:tab/>
        <w:t xml:space="preserve">                                                            </w:t>
      </w:r>
      <w:r w:rsidR="007C774B">
        <w:rPr>
          <w:rFonts w:ascii="Times New Roman" w:eastAsia="Calibri" w:hAnsi="Times New Roman" w:cs="Times New Roman"/>
        </w:rPr>
        <w:t xml:space="preserve">                 </w:t>
      </w:r>
      <w:r w:rsidRPr="000F72F8">
        <w:rPr>
          <w:rFonts w:ascii="Times New Roman" w:eastAsia="Calibri" w:hAnsi="Times New Roman" w:cs="Times New Roman"/>
        </w:rPr>
        <w:t xml:space="preserve">VšĮ Utenos ligoninės </w:t>
      </w:r>
    </w:p>
    <w:p w14:paraId="023F7D66" w14:textId="77777777" w:rsidR="000F72F8" w:rsidRPr="000F72F8" w:rsidRDefault="000F72F8" w:rsidP="000F72F8">
      <w:pPr>
        <w:tabs>
          <w:tab w:val="center" w:pos="4819"/>
          <w:tab w:val="right" w:pos="9638"/>
        </w:tabs>
        <w:spacing w:after="0" w:line="240" w:lineRule="auto"/>
        <w:jc w:val="center"/>
        <w:rPr>
          <w:rFonts w:ascii="Times New Roman" w:eastAsia="Calibri" w:hAnsi="Times New Roman" w:cs="Times New Roman"/>
        </w:rPr>
      </w:pPr>
      <w:r w:rsidRPr="000F72F8">
        <w:rPr>
          <w:rFonts w:ascii="Times New Roman" w:eastAsia="Calibri" w:hAnsi="Times New Roman" w:cs="Times New Roman"/>
        </w:rPr>
        <w:t xml:space="preserve">              </w:t>
      </w:r>
      <w:r w:rsidRPr="000F72F8">
        <w:rPr>
          <w:rFonts w:ascii="Times New Roman" w:eastAsia="Calibri" w:hAnsi="Times New Roman" w:cs="Times New Roman"/>
        </w:rPr>
        <w:tab/>
        <w:t xml:space="preserve">                                                                                           direktoriaus 201</w:t>
      </w:r>
      <w:r>
        <w:rPr>
          <w:rFonts w:ascii="Times New Roman" w:eastAsia="Calibri" w:hAnsi="Times New Roman" w:cs="Times New Roman"/>
        </w:rPr>
        <w:t>9-02</w:t>
      </w:r>
      <w:r w:rsidRPr="000F72F8">
        <w:rPr>
          <w:rFonts w:ascii="Times New Roman" w:eastAsia="Calibri" w:hAnsi="Times New Roman" w:cs="Times New Roman"/>
        </w:rPr>
        <w:t>-</w:t>
      </w:r>
      <w:r w:rsidR="006374BE">
        <w:rPr>
          <w:rFonts w:ascii="Times New Roman" w:eastAsia="Calibri" w:hAnsi="Times New Roman" w:cs="Times New Roman"/>
        </w:rPr>
        <w:t>18</w:t>
      </w:r>
    </w:p>
    <w:p w14:paraId="58BA5306" w14:textId="77777777" w:rsidR="000F72F8" w:rsidRPr="000F72F8" w:rsidRDefault="000F72F8" w:rsidP="000F72F8">
      <w:pPr>
        <w:tabs>
          <w:tab w:val="center" w:pos="4819"/>
          <w:tab w:val="right" w:pos="9638"/>
        </w:tabs>
        <w:spacing w:after="0" w:line="240" w:lineRule="auto"/>
        <w:jc w:val="center"/>
        <w:rPr>
          <w:rFonts w:ascii="Times New Roman" w:eastAsia="Calibri" w:hAnsi="Times New Roman" w:cs="Times New Roman"/>
        </w:rPr>
      </w:pPr>
      <w:r w:rsidRPr="000F72F8">
        <w:rPr>
          <w:rFonts w:ascii="Times New Roman" w:eastAsia="Calibri" w:hAnsi="Times New Roman" w:cs="Times New Roman"/>
        </w:rPr>
        <w:t xml:space="preserve">                                                                                                           įsakymu Nr. </w:t>
      </w:r>
      <w:r>
        <w:rPr>
          <w:rFonts w:ascii="Times New Roman" w:eastAsia="Calibri" w:hAnsi="Times New Roman" w:cs="Times New Roman"/>
        </w:rPr>
        <w:t>V-</w:t>
      </w:r>
      <w:r w:rsidR="006374BE">
        <w:rPr>
          <w:rFonts w:ascii="Times New Roman" w:eastAsia="Calibri" w:hAnsi="Times New Roman" w:cs="Times New Roman"/>
        </w:rPr>
        <w:t>9</w:t>
      </w:r>
    </w:p>
    <w:p w14:paraId="7F0FE405" w14:textId="77777777" w:rsidR="000F72F8" w:rsidRPr="000F72F8" w:rsidRDefault="000F72F8" w:rsidP="000F72F8">
      <w:pPr>
        <w:tabs>
          <w:tab w:val="center" w:pos="4819"/>
          <w:tab w:val="right" w:pos="9638"/>
        </w:tabs>
        <w:spacing w:after="0" w:line="240" w:lineRule="auto"/>
        <w:jc w:val="center"/>
        <w:rPr>
          <w:rFonts w:ascii="Times New Roman" w:eastAsia="Calibri" w:hAnsi="Times New Roman" w:cs="Times New Roman"/>
          <w:sz w:val="20"/>
          <w:szCs w:val="20"/>
        </w:rPr>
      </w:pPr>
      <w:r w:rsidRPr="000F72F8">
        <w:rPr>
          <w:rFonts w:ascii="Times New Roman" w:eastAsia="Calibri" w:hAnsi="Times New Roman" w:cs="Times New Roman"/>
          <w:sz w:val="20"/>
          <w:szCs w:val="20"/>
        </w:rPr>
        <w:tab/>
        <w:t xml:space="preserve">                                                   </w:t>
      </w:r>
    </w:p>
    <w:p w14:paraId="1FAB98AB" w14:textId="77777777" w:rsidR="000F72F8" w:rsidRPr="000F72F8" w:rsidRDefault="000F72F8" w:rsidP="000F72F8">
      <w:pPr>
        <w:autoSpaceDE w:val="0"/>
        <w:autoSpaceDN w:val="0"/>
        <w:adjustRightInd w:val="0"/>
        <w:spacing w:after="0" w:line="240" w:lineRule="auto"/>
        <w:jc w:val="center"/>
        <w:rPr>
          <w:rFonts w:ascii="Times New Roman" w:eastAsia="Calibri" w:hAnsi="Times New Roman" w:cs="Times New Roman"/>
          <w:b/>
          <w:bCs/>
          <w:sz w:val="24"/>
          <w:szCs w:val="24"/>
        </w:rPr>
      </w:pPr>
    </w:p>
    <w:p w14:paraId="150C8D8C" w14:textId="77777777" w:rsidR="000F72F8" w:rsidRPr="000F72F8" w:rsidRDefault="000F72F8" w:rsidP="000F72F8">
      <w:pPr>
        <w:autoSpaceDE w:val="0"/>
        <w:autoSpaceDN w:val="0"/>
        <w:adjustRightInd w:val="0"/>
        <w:spacing w:after="0" w:line="240" w:lineRule="auto"/>
        <w:jc w:val="center"/>
        <w:rPr>
          <w:rFonts w:ascii="Times New Roman" w:eastAsia="Calibri" w:hAnsi="Times New Roman" w:cs="Times New Roman"/>
          <w:b/>
          <w:bCs/>
          <w:sz w:val="24"/>
          <w:szCs w:val="24"/>
        </w:rPr>
      </w:pPr>
    </w:p>
    <w:p w14:paraId="1D9EFAE5" w14:textId="77777777" w:rsidR="000F72F8" w:rsidRPr="000F72F8" w:rsidRDefault="000F72F8" w:rsidP="000F72F8">
      <w:pPr>
        <w:autoSpaceDE w:val="0"/>
        <w:autoSpaceDN w:val="0"/>
        <w:adjustRightInd w:val="0"/>
        <w:spacing w:after="0" w:line="240" w:lineRule="auto"/>
        <w:jc w:val="center"/>
        <w:rPr>
          <w:rFonts w:ascii="Times New Roman" w:eastAsia="Calibri" w:hAnsi="Times New Roman" w:cs="Times New Roman"/>
          <w:b/>
          <w:bCs/>
          <w:sz w:val="30"/>
          <w:szCs w:val="30"/>
        </w:rPr>
      </w:pPr>
    </w:p>
    <w:p w14:paraId="770BDE28" w14:textId="77777777" w:rsidR="000F72F8" w:rsidRPr="000F72F8" w:rsidRDefault="000F72F8" w:rsidP="000F72F8">
      <w:pPr>
        <w:autoSpaceDE w:val="0"/>
        <w:autoSpaceDN w:val="0"/>
        <w:adjustRightInd w:val="0"/>
        <w:spacing w:after="0" w:line="240" w:lineRule="auto"/>
        <w:jc w:val="center"/>
        <w:rPr>
          <w:rFonts w:ascii="Times New Roman" w:eastAsia="Calibri" w:hAnsi="Times New Roman" w:cs="Times New Roman"/>
          <w:b/>
          <w:bCs/>
          <w:sz w:val="32"/>
          <w:szCs w:val="32"/>
        </w:rPr>
      </w:pPr>
      <w:r w:rsidRPr="000F72F8">
        <w:rPr>
          <w:rFonts w:ascii="Times New Roman" w:hAnsi="Times New Roman" w:cs="Times New Roman"/>
          <w:b/>
          <w:bCs/>
          <w:color w:val="000000"/>
          <w:sz w:val="32"/>
          <w:szCs w:val="32"/>
        </w:rPr>
        <w:t>Reklaminių renginių organizavimo viešojoje įstaigoje Utenos ligoninėje tvarka</w:t>
      </w:r>
    </w:p>
    <w:p w14:paraId="1D56A2DD" w14:textId="77777777" w:rsidR="000F72F8" w:rsidRPr="000F72F8" w:rsidRDefault="000F72F8" w:rsidP="000F72F8">
      <w:pPr>
        <w:rPr>
          <w:rFonts w:ascii="Times New Roman" w:eastAsia="Calibri" w:hAnsi="Times New Roman" w:cs="Times New Roman"/>
          <w:b/>
          <w:bCs/>
          <w:sz w:val="28"/>
          <w:szCs w:val="28"/>
        </w:rPr>
      </w:pPr>
    </w:p>
    <w:p w14:paraId="1FB2B55B" w14:textId="77777777" w:rsidR="000F72F8" w:rsidRPr="000F72F8" w:rsidRDefault="000F72F8" w:rsidP="000F72F8">
      <w:pPr>
        <w:spacing w:line="240" w:lineRule="auto"/>
        <w:jc w:val="center"/>
        <w:rPr>
          <w:rFonts w:ascii="Times New Roman" w:eastAsia="Calibri" w:hAnsi="Times New Roman" w:cs="Times New Roman"/>
        </w:rPr>
      </w:pPr>
      <w:r w:rsidRPr="000F72F8">
        <w:rPr>
          <w:rFonts w:ascii="Times New Roman" w:eastAsia="Calibri" w:hAnsi="Times New Roman" w:cs="Times New Roman"/>
        </w:rPr>
        <w:t>Pagrindinis egzempliorius</w:t>
      </w:r>
    </w:p>
    <w:p w14:paraId="25E418F6" w14:textId="77777777" w:rsidR="000F72F8" w:rsidRPr="000F72F8" w:rsidRDefault="000F72F8" w:rsidP="000F72F8">
      <w:pPr>
        <w:spacing w:line="360" w:lineRule="auto"/>
        <w:jc w:val="both"/>
        <w:rPr>
          <w:rFonts w:ascii="Calibri" w:eastAsia="Calibri" w:hAnsi="Calibri" w:cs="Times New Roman"/>
        </w:rPr>
      </w:pPr>
    </w:p>
    <w:tbl>
      <w:tblPr>
        <w:tblW w:w="0" w:type="auto"/>
        <w:tblLook w:val="01E0" w:firstRow="1" w:lastRow="1" w:firstColumn="1" w:lastColumn="1" w:noHBand="0" w:noVBand="0"/>
      </w:tblPr>
      <w:tblGrid>
        <w:gridCol w:w="817"/>
        <w:gridCol w:w="7921"/>
        <w:gridCol w:w="900"/>
      </w:tblGrid>
      <w:tr w:rsidR="000F72F8" w:rsidRPr="000F72F8" w14:paraId="6093A08E" w14:textId="77777777" w:rsidTr="0083677A">
        <w:trPr>
          <w:trHeight w:val="558"/>
        </w:trPr>
        <w:tc>
          <w:tcPr>
            <w:tcW w:w="827" w:type="dxa"/>
          </w:tcPr>
          <w:p w14:paraId="3A9E51FC" w14:textId="77777777" w:rsidR="000F72F8" w:rsidRPr="000F72F8" w:rsidRDefault="000F72F8" w:rsidP="000F72F8">
            <w:pPr>
              <w:spacing w:line="360" w:lineRule="auto"/>
              <w:jc w:val="right"/>
              <w:rPr>
                <w:rFonts w:ascii="Times New Roman" w:eastAsia="Calibri" w:hAnsi="Times New Roman" w:cs="Times New Roman"/>
                <w:b/>
              </w:rPr>
            </w:pPr>
            <w:r w:rsidRPr="000F72F8">
              <w:rPr>
                <w:rFonts w:ascii="Times New Roman" w:eastAsia="Calibri" w:hAnsi="Times New Roman" w:cs="Times New Roman"/>
                <w:b/>
              </w:rPr>
              <w:t>1.</w:t>
            </w:r>
          </w:p>
        </w:tc>
        <w:tc>
          <w:tcPr>
            <w:tcW w:w="8100" w:type="dxa"/>
          </w:tcPr>
          <w:p w14:paraId="66BC085C" w14:textId="77777777" w:rsidR="000F72F8" w:rsidRPr="000F72F8" w:rsidRDefault="000F72F8" w:rsidP="000F72F8">
            <w:pPr>
              <w:spacing w:line="240" w:lineRule="auto"/>
              <w:rPr>
                <w:rFonts w:ascii="Times New Roman" w:eastAsia="Calibri" w:hAnsi="Times New Roman" w:cs="Times New Roman"/>
                <w:b/>
                <w:sz w:val="20"/>
                <w:szCs w:val="20"/>
              </w:rPr>
            </w:pPr>
            <w:r w:rsidRPr="000F72F8">
              <w:rPr>
                <w:rFonts w:ascii="Times New Roman" w:eastAsia="Calibri" w:hAnsi="Times New Roman" w:cs="Times New Roman"/>
                <w:b/>
                <w:sz w:val="20"/>
                <w:szCs w:val="20"/>
              </w:rPr>
              <w:t>BENDROSIOS NUOSTATOS</w:t>
            </w:r>
          </w:p>
        </w:tc>
        <w:tc>
          <w:tcPr>
            <w:tcW w:w="918" w:type="dxa"/>
          </w:tcPr>
          <w:p w14:paraId="5699AD21" w14:textId="77777777" w:rsidR="000F72F8" w:rsidRPr="000F72F8" w:rsidRDefault="000F72F8" w:rsidP="000F72F8">
            <w:pPr>
              <w:spacing w:line="240" w:lineRule="auto"/>
              <w:jc w:val="right"/>
              <w:rPr>
                <w:rFonts w:ascii="Times New Roman" w:eastAsia="Calibri" w:hAnsi="Times New Roman" w:cs="Times New Roman"/>
                <w:b/>
                <w:sz w:val="20"/>
                <w:szCs w:val="20"/>
              </w:rPr>
            </w:pPr>
            <w:r w:rsidRPr="000F72F8">
              <w:rPr>
                <w:rFonts w:ascii="Times New Roman" w:eastAsia="Calibri" w:hAnsi="Times New Roman" w:cs="Times New Roman"/>
                <w:sz w:val="20"/>
                <w:szCs w:val="20"/>
              </w:rPr>
              <w:t>2</w:t>
            </w:r>
          </w:p>
        </w:tc>
      </w:tr>
      <w:tr w:rsidR="000F72F8" w:rsidRPr="000F72F8" w14:paraId="4ADF37BE" w14:textId="77777777" w:rsidTr="0083677A">
        <w:trPr>
          <w:trHeight w:val="558"/>
        </w:trPr>
        <w:tc>
          <w:tcPr>
            <w:tcW w:w="827" w:type="dxa"/>
          </w:tcPr>
          <w:p w14:paraId="1A835210" w14:textId="77777777" w:rsidR="000F72F8" w:rsidRPr="000F72F8" w:rsidRDefault="000F72F8" w:rsidP="000F72F8">
            <w:pPr>
              <w:spacing w:line="360" w:lineRule="auto"/>
              <w:jc w:val="right"/>
              <w:rPr>
                <w:rFonts w:ascii="Times New Roman" w:eastAsia="Calibri" w:hAnsi="Times New Roman" w:cs="Times New Roman"/>
                <w:b/>
              </w:rPr>
            </w:pPr>
            <w:r w:rsidRPr="000F72F8">
              <w:rPr>
                <w:rFonts w:ascii="Times New Roman" w:eastAsia="Calibri" w:hAnsi="Times New Roman" w:cs="Times New Roman"/>
                <w:b/>
              </w:rPr>
              <w:t>2.</w:t>
            </w:r>
          </w:p>
        </w:tc>
        <w:tc>
          <w:tcPr>
            <w:tcW w:w="8100" w:type="dxa"/>
          </w:tcPr>
          <w:p w14:paraId="3AEFE78F" w14:textId="77777777" w:rsidR="000F72F8" w:rsidRPr="000F72F8" w:rsidRDefault="000F72F8" w:rsidP="000F72F8">
            <w:pPr>
              <w:spacing w:line="240" w:lineRule="auto"/>
              <w:rPr>
                <w:rFonts w:ascii="Times New Roman" w:eastAsia="Calibri" w:hAnsi="Times New Roman" w:cs="Times New Roman"/>
                <w:b/>
                <w:sz w:val="20"/>
                <w:szCs w:val="20"/>
              </w:rPr>
            </w:pPr>
            <w:r w:rsidRPr="000F72F8">
              <w:rPr>
                <w:rFonts w:ascii="Times New Roman" w:hAnsi="Times New Roman" w:cs="Times New Roman"/>
                <w:b/>
                <w:color w:val="000000"/>
                <w:sz w:val="20"/>
                <w:szCs w:val="20"/>
              </w:rPr>
              <w:t>REKLAMINIŲ RENGINIŲ ORGANIZAVIMO TVARKA</w:t>
            </w:r>
          </w:p>
        </w:tc>
        <w:tc>
          <w:tcPr>
            <w:tcW w:w="918" w:type="dxa"/>
          </w:tcPr>
          <w:p w14:paraId="2093382F" w14:textId="77777777" w:rsidR="000F72F8" w:rsidRPr="000F72F8" w:rsidRDefault="00906B5E" w:rsidP="000F72F8">
            <w:pPr>
              <w:spacing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0F72F8" w:rsidRPr="000F72F8" w14:paraId="4AFD2347" w14:textId="77777777" w:rsidTr="0083677A">
        <w:trPr>
          <w:trHeight w:val="544"/>
        </w:trPr>
        <w:tc>
          <w:tcPr>
            <w:tcW w:w="827" w:type="dxa"/>
          </w:tcPr>
          <w:p w14:paraId="706A579A" w14:textId="77777777" w:rsidR="000F72F8" w:rsidRPr="000F72F8" w:rsidRDefault="000F72F8" w:rsidP="000F72F8">
            <w:pPr>
              <w:spacing w:line="360" w:lineRule="auto"/>
              <w:jc w:val="right"/>
              <w:rPr>
                <w:rFonts w:ascii="Times New Roman" w:eastAsia="Calibri" w:hAnsi="Times New Roman" w:cs="Times New Roman"/>
                <w:b/>
              </w:rPr>
            </w:pPr>
            <w:r w:rsidRPr="000F72F8">
              <w:rPr>
                <w:rFonts w:ascii="Times New Roman" w:eastAsia="Calibri" w:hAnsi="Times New Roman" w:cs="Times New Roman"/>
                <w:b/>
              </w:rPr>
              <w:t>5.</w:t>
            </w:r>
          </w:p>
        </w:tc>
        <w:tc>
          <w:tcPr>
            <w:tcW w:w="8100" w:type="dxa"/>
          </w:tcPr>
          <w:p w14:paraId="3AAF9825" w14:textId="77777777" w:rsidR="000F72F8" w:rsidRPr="000F72F8" w:rsidRDefault="006B7F0A" w:rsidP="000F72F8">
            <w:pPr>
              <w:spacing w:line="240" w:lineRule="auto"/>
              <w:rPr>
                <w:rFonts w:ascii="Times New Roman" w:eastAsia="Calibri" w:hAnsi="Times New Roman" w:cs="Times New Roman"/>
                <w:b/>
                <w:sz w:val="20"/>
                <w:szCs w:val="20"/>
              </w:rPr>
            </w:pPr>
            <w:r>
              <w:rPr>
                <w:rFonts w:ascii="Times New Roman" w:eastAsia="Calibri" w:hAnsi="Times New Roman" w:cs="Times New Roman"/>
                <w:b/>
                <w:bCs/>
                <w:sz w:val="20"/>
                <w:szCs w:val="20"/>
              </w:rPr>
              <w:t>VAISTŲ REKLAMUOTOJŲ PAREIGOS</w:t>
            </w:r>
          </w:p>
        </w:tc>
        <w:tc>
          <w:tcPr>
            <w:tcW w:w="918" w:type="dxa"/>
          </w:tcPr>
          <w:p w14:paraId="7D6C9E2D" w14:textId="77777777" w:rsidR="000F72F8" w:rsidRPr="000F72F8" w:rsidRDefault="00906B5E" w:rsidP="000F72F8">
            <w:pPr>
              <w:spacing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4</w:t>
            </w:r>
          </w:p>
        </w:tc>
      </w:tr>
      <w:tr w:rsidR="000F72F8" w:rsidRPr="000F72F8" w14:paraId="58C3F3AF" w14:textId="77777777" w:rsidTr="0083677A">
        <w:trPr>
          <w:trHeight w:val="558"/>
        </w:trPr>
        <w:tc>
          <w:tcPr>
            <w:tcW w:w="827" w:type="dxa"/>
          </w:tcPr>
          <w:p w14:paraId="6C3F293E" w14:textId="77777777" w:rsidR="000F72F8" w:rsidRPr="000F72F8" w:rsidRDefault="000F72F8" w:rsidP="000F72F8">
            <w:pPr>
              <w:spacing w:line="360" w:lineRule="auto"/>
              <w:jc w:val="right"/>
              <w:rPr>
                <w:rFonts w:ascii="Times New Roman" w:eastAsia="Calibri" w:hAnsi="Times New Roman" w:cs="Times New Roman"/>
                <w:b/>
              </w:rPr>
            </w:pPr>
            <w:r w:rsidRPr="000F72F8">
              <w:rPr>
                <w:rFonts w:ascii="Times New Roman" w:eastAsia="Calibri" w:hAnsi="Times New Roman" w:cs="Times New Roman"/>
                <w:b/>
              </w:rPr>
              <w:t>6.</w:t>
            </w:r>
          </w:p>
        </w:tc>
        <w:tc>
          <w:tcPr>
            <w:tcW w:w="8100" w:type="dxa"/>
          </w:tcPr>
          <w:p w14:paraId="4E1E102E" w14:textId="77777777" w:rsidR="000F72F8" w:rsidRPr="000F72F8" w:rsidRDefault="006B7F0A" w:rsidP="000F72F8">
            <w:pPr>
              <w:spacing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BAIGIAMOSIOS NUOSTATOS</w:t>
            </w:r>
          </w:p>
        </w:tc>
        <w:tc>
          <w:tcPr>
            <w:tcW w:w="918" w:type="dxa"/>
          </w:tcPr>
          <w:p w14:paraId="725F9AD6" w14:textId="77777777" w:rsidR="000F72F8" w:rsidRPr="000F72F8" w:rsidRDefault="000F72F8" w:rsidP="000F72F8">
            <w:pPr>
              <w:spacing w:line="240" w:lineRule="auto"/>
              <w:jc w:val="right"/>
              <w:rPr>
                <w:rFonts w:ascii="Times New Roman" w:eastAsia="Calibri" w:hAnsi="Times New Roman" w:cs="Times New Roman"/>
                <w:sz w:val="20"/>
                <w:szCs w:val="20"/>
              </w:rPr>
            </w:pPr>
            <w:r w:rsidRPr="000F72F8">
              <w:rPr>
                <w:rFonts w:ascii="Times New Roman" w:eastAsia="Calibri" w:hAnsi="Times New Roman" w:cs="Times New Roman"/>
                <w:sz w:val="20"/>
                <w:szCs w:val="20"/>
              </w:rPr>
              <w:t>5</w:t>
            </w:r>
          </w:p>
        </w:tc>
      </w:tr>
      <w:tr w:rsidR="000F72F8" w:rsidRPr="000F72F8" w14:paraId="0579B66C" w14:textId="77777777" w:rsidTr="0083677A">
        <w:trPr>
          <w:trHeight w:val="558"/>
        </w:trPr>
        <w:tc>
          <w:tcPr>
            <w:tcW w:w="827" w:type="dxa"/>
          </w:tcPr>
          <w:p w14:paraId="706868CC" w14:textId="77777777" w:rsidR="000F72F8" w:rsidRPr="000F72F8" w:rsidRDefault="000F72F8" w:rsidP="000F72F8">
            <w:pPr>
              <w:spacing w:line="360" w:lineRule="auto"/>
              <w:jc w:val="right"/>
              <w:rPr>
                <w:rFonts w:ascii="Times New Roman" w:eastAsia="Calibri" w:hAnsi="Times New Roman" w:cs="Times New Roman"/>
                <w:b/>
              </w:rPr>
            </w:pPr>
            <w:r w:rsidRPr="000F72F8">
              <w:rPr>
                <w:rFonts w:ascii="Times New Roman" w:eastAsia="Calibri" w:hAnsi="Times New Roman" w:cs="Times New Roman"/>
                <w:b/>
              </w:rPr>
              <w:t>7.</w:t>
            </w:r>
          </w:p>
        </w:tc>
        <w:tc>
          <w:tcPr>
            <w:tcW w:w="8100" w:type="dxa"/>
          </w:tcPr>
          <w:p w14:paraId="70894D59" w14:textId="77777777" w:rsidR="000F72F8" w:rsidRPr="000F72F8" w:rsidRDefault="006B7F0A" w:rsidP="000F72F8">
            <w:pPr>
              <w:spacing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NUORODOS</w:t>
            </w:r>
          </w:p>
        </w:tc>
        <w:tc>
          <w:tcPr>
            <w:tcW w:w="918" w:type="dxa"/>
          </w:tcPr>
          <w:p w14:paraId="5E693742" w14:textId="77777777" w:rsidR="000F72F8" w:rsidRPr="000F72F8" w:rsidRDefault="000F72F8" w:rsidP="000F72F8">
            <w:pPr>
              <w:spacing w:line="240" w:lineRule="auto"/>
              <w:jc w:val="right"/>
              <w:rPr>
                <w:rFonts w:ascii="Times New Roman" w:eastAsia="Calibri" w:hAnsi="Times New Roman" w:cs="Times New Roman"/>
                <w:sz w:val="20"/>
                <w:szCs w:val="20"/>
              </w:rPr>
            </w:pPr>
            <w:r w:rsidRPr="000F72F8">
              <w:rPr>
                <w:rFonts w:ascii="Times New Roman" w:eastAsia="Calibri" w:hAnsi="Times New Roman" w:cs="Times New Roman"/>
                <w:sz w:val="20"/>
                <w:szCs w:val="20"/>
              </w:rPr>
              <w:t>5</w:t>
            </w:r>
          </w:p>
        </w:tc>
      </w:tr>
      <w:tr w:rsidR="000F72F8" w:rsidRPr="000F72F8" w14:paraId="58955C85" w14:textId="77777777" w:rsidTr="0083677A">
        <w:trPr>
          <w:trHeight w:val="544"/>
        </w:trPr>
        <w:tc>
          <w:tcPr>
            <w:tcW w:w="827" w:type="dxa"/>
          </w:tcPr>
          <w:p w14:paraId="2957FFBD" w14:textId="77777777" w:rsidR="000F72F8" w:rsidRPr="000F72F8" w:rsidRDefault="000F72F8" w:rsidP="000F72F8">
            <w:pPr>
              <w:spacing w:line="360" w:lineRule="auto"/>
              <w:jc w:val="right"/>
              <w:rPr>
                <w:rFonts w:ascii="Times New Roman" w:eastAsia="Calibri" w:hAnsi="Times New Roman" w:cs="Times New Roman"/>
                <w:b/>
              </w:rPr>
            </w:pPr>
            <w:r w:rsidRPr="000F72F8">
              <w:rPr>
                <w:rFonts w:ascii="Times New Roman" w:eastAsia="Calibri" w:hAnsi="Times New Roman" w:cs="Times New Roman"/>
                <w:b/>
              </w:rPr>
              <w:t>8.</w:t>
            </w:r>
          </w:p>
        </w:tc>
        <w:tc>
          <w:tcPr>
            <w:tcW w:w="8100" w:type="dxa"/>
          </w:tcPr>
          <w:p w14:paraId="2FFAB979" w14:textId="77777777" w:rsidR="000F72F8" w:rsidRPr="000F72F8" w:rsidRDefault="000F72F8" w:rsidP="000F72F8">
            <w:pPr>
              <w:spacing w:line="240" w:lineRule="auto"/>
              <w:rPr>
                <w:rFonts w:ascii="Times New Roman" w:eastAsia="Calibri" w:hAnsi="Times New Roman" w:cs="Times New Roman"/>
                <w:b/>
                <w:sz w:val="20"/>
                <w:szCs w:val="20"/>
              </w:rPr>
            </w:pPr>
            <w:r w:rsidRPr="000F72F8">
              <w:rPr>
                <w:rFonts w:ascii="Times New Roman" w:eastAsia="Calibri" w:hAnsi="Times New Roman" w:cs="Times New Roman"/>
                <w:b/>
                <w:sz w:val="20"/>
                <w:szCs w:val="20"/>
              </w:rPr>
              <w:t>KEITIMAI</w:t>
            </w:r>
          </w:p>
        </w:tc>
        <w:tc>
          <w:tcPr>
            <w:tcW w:w="918" w:type="dxa"/>
          </w:tcPr>
          <w:p w14:paraId="40AA1932" w14:textId="77777777" w:rsidR="000F72F8" w:rsidRPr="000F72F8" w:rsidRDefault="000F72F8" w:rsidP="000F72F8">
            <w:pPr>
              <w:spacing w:line="240" w:lineRule="auto"/>
              <w:jc w:val="right"/>
              <w:rPr>
                <w:rFonts w:ascii="Times New Roman" w:eastAsia="Calibri" w:hAnsi="Times New Roman" w:cs="Times New Roman"/>
                <w:sz w:val="20"/>
                <w:szCs w:val="20"/>
              </w:rPr>
            </w:pPr>
            <w:r w:rsidRPr="000F72F8">
              <w:rPr>
                <w:rFonts w:ascii="Times New Roman" w:eastAsia="Calibri" w:hAnsi="Times New Roman" w:cs="Times New Roman"/>
                <w:sz w:val="20"/>
                <w:szCs w:val="20"/>
              </w:rPr>
              <w:t>5</w:t>
            </w:r>
          </w:p>
        </w:tc>
      </w:tr>
      <w:tr w:rsidR="000F72F8" w:rsidRPr="000F72F8" w14:paraId="17977E35" w14:textId="77777777" w:rsidTr="0083677A">
        <w:trPr>
          <w:trHeight w:val="558"/>
        </w:trPr>
        <w:tc>
          <w:tcPr>
            <w:tcW w:w="827" w:type="dxa"/>
          </w:tcPr>
          <w:p w14:paraId="750B2D7C" w14:textId="77777777" w:rsidR="000F72F8" w:rsidRPr="000F72F8" w:rsidRDefault="000F72F8" w:rsidP="000F72F8">
            <w:pPr>
              <w:spacing w:line="360" w:lineRule="auto"/>
              <w:jc w:val="right"/>
              <w:rPr>
                <w:rFonts w:ascii="Times New Roman" w:eastAsia="Calibri" w:hAnsi="Times New Roman" w:cs="Times New Roman"/>
                <w:b/>
              </w:rPr>
            </w:pPr>
            <w:r w:rsidRPr="000F72F8">
              <w:rPr>
                <w:rFonts w:ascii="Times New Roman" w:eastAsia="Calibri" w:hAnsi="Times New Roman" w:cs="Times New Roman"/>
                <w:b/>
              </w:rPr>
              <w:t>9.</w:t>
            </w:r>
          </w:p>
        </w:tc>
        <w:tc>
          <w:tcPr>
            <w:tcW w:w="8100" w:type="dxa"/>
          </w:tcPr>
          <w:p w14:paraId="48DCDFB6" w14:textId="77777777" w:rsidR="000F72F8" w:rsidRPr="000F72F8" w:rsidRDefault="006B7F0A" w:rsidP="000F72F8">
            <w:pPr>
              <w:spacing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DOKUMENTACIJA</w:t>
            </w:r>
          </w:p>
        </w:tc>
        <w:tc>
          <w:tcPr>
            <w:tcW w:w="918" w:type="dxa"/>
          </w:tcPr>
          <w:p w14:paraId="5C7F3816" w14:textId="77777777" w:rsidR="000F72F8" w:rsidRPr="000F72F8" w:rsidRDefault="000F72F8" w:rsidP="000F72F8">
            <w:pPr>
              <w:spacing w:line="240" w:lineRule="auto"/>
              <w:jc w:val="right"/>
              <w:rPr>
                <w:rFonts w:ascii="Times New Roman" w:eastAsia="Calibri" w:hAnsi="Times New Roman" w:cs="Times New Roman"/>
                <w:sz w:val="20"/>
                <w:szCs w:val="20"/>
              </w:rPr>
            </w:pPr>
            <w:r w:rsidRPr="000F72F8">
              <w:rPr>
                <w:rFonts w:ascii="Times New Roman" w:eastAsia="Calibri" w:hAnsi="Times New Roman" w:cs="Times New Roman"/>
                <w:sz w:val="20"/>
                <w:szCs w:val="20"/>
              </w:rPr>
              <w:t>5</w:t>
            </w:r>
          </w:p>
        </w:tc>
      </w:tr>
      <w:tr w:rsidR="000F72F8" w:rsidRPr="000F72F8" w14:paraId="14E6F171" w14:textId="77777777" w:rsidTr="0083677A">
        <w:trPr>
          <w:trHeight w:val="558"/>
        </w:trPr>
        <w:tc>
          <w:tcPr>
            <w:tcW w:w="827" w:type="dxa"/>
          </w:tcPr>
          <w:p w14:paraId="29D18568" w14:textId="77777777" w:rsidR="000F72F8" w:rsidRPr="000F72F8" w:rsidRDefault="000F72F8" w:rsidP="000F72F8">
            <w:pPr>
              <w:spacing w:line="360" w:lineRule="auto"/>
              <w:jc w:val="right"/>
              <w:rPr>
                <w:rFonts w:ascii="Times New Roman" w:eastAsia="Calibri" w:hAnsi="Times New Roman" w:cs="Times New Roman"/>
                <w:b/>
              </w:rPr>
            </w:pPr>
            <w:r w:rsidRPr="000F72F8">
              <w:rPr>
                <w:rFonts w:ascii="Times New Roman" w:eastAsia="Calibri" w:hAnsi="Times New Roman" w:cs="Times New Roman"/>
                <w:b/>
              </w:rPr>
              <w:t>10.</w:t>
            </w:r>
          </w:p>
        </w:tc>
        <w:tc>
          <w:tcPr>
            <w:tcW w:w="8100" w:type="dxa"/>
          </w:tcPr>
          <w:p w14:paraId="65F7AB90" w14:textId="77777777" w:rsidR="000F72F8" w:rsidRPr="000F72F8" w:rsidRDefault="006B7F0A" w:rsidP="000F72F8">
            <w:pPr>
              <w:spacing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PASKIRSTYMAS</w:t>
            </w:r>
          </w:p>
        </w:tc>
        <w:tc>
          <w:tcPr>
            <w:tcW w:w="918" w:type="dxa"/>
          </w:tcPr>
          <w:p w14:paraId="697DA9C6" w14:textId="77777777" w:rsidR="000F72F8" w:rsidRPr="000F72F8" w:rsidRDefault="00906B5E" w:rsidP="000F72F8">
            <w:pPr>
              <w:spacing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5</w:t>
            </w:r>
          </w:p>
        </w:tc>
      </w:tr>
      <w:tr w:rsidR="006B7F0A" w:rsidRPr="000F72F8" w14:paraId="1A5FDC1D" w14:textId="77777777" w:rsidTr="0083677A">
        <w:trPr>
          <w:trHeight w:val="558"/>
        </w:trPr>
        <w:tc>
          <w:tcPr>
            <w:tcW w:w="827" w:type="dxa"/>
          </w:tcPr>
          <w:p w14:paraId="7AC92DBA" w14:textId="77777777" w:rsidR="006B7F0A" w:rsidRPr="000F72F8" w:rsidRDefault="006B7F0A" w:rsidP="000F72F8">
            <w:pPr>
              <w:spacing w:line="360" w:lineRule="auto"/>
              <w:jc w:val="right"/>
              <w:rPr>
                <w:rFonts w:ascii="Times New Roman" w:eastAsia="Calibri" w:hAnsi="Times New Roman" w:cs="Times New Roman"/>
                <w:b/>
              </w:rPr>
            </w:pPr>
            <w:r>
              <w:rPr>
                <w:rFonts w:ascii="Times New Roman" w:eastAsia="Calibri" w:hAnsi="Times New Roman" w:cs="Times New Roman"/>
                <w:b/>
              </w:rPr>
              <w:t xml:space="preserve">11.  </w:t>
            </w:r>
          </w:p>
        </w:tc>
        <w:tc>
          <w:tcPr>
            <w:tcW w:w="8100" w:type="dxa"/>
          </w:tcPr>
          <w:p w14:paraId="12EC22D2" w14:textId="77777777" w:rsidR="006B7F0A" w:rsidRDefault="006B7F0A" w:rsidP="000F72F8">
            <w:pPr>
              <w:spacing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PRIEDAI</w:t>
            </w:r>
          </w:p>
        </w:tc>
        <w:tc>
          <w:tcPr>
            <w:tcW w:w="918" w:type="dxa"/>
          </w:tcPr>
          <w:p w14:paraId="08009BA6" w14:textId="77777777" w:rsidR="006B7F0A" w:rsidRPr="000F72F8" w:rsidRDefault="00906B5E" w:rsidP="000F72F8">
            <w:pPr>
              <w:spacing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6</w:t>
            </w:r>
          </w:p>
        </w:tc>
      </w:tr>
    </w:tbl>
    <w:p w14:paraId="6A8C0FD6" w14:textId="77777777" w:rsidR="000F72F8" w:rsidRPr="000F72F8" w:rsidRDefault="000F72F8" w:rsidP="000F72F8">
      <w:pPr>
        <w:rPr>
          <w:rFonts w:ascii="Times New Roman" w:eastAsia="Calibri" w:hAnsi="Times New Roman" w:cs="Times New Roman"/>
          <w:sz w:val="20"/>
          <w:szCs w:val="20"/>
        </w:rPr>
      </w:pPr>
    </w:p>
    <w:tbl>
      <w:tblPr>
        <w:tblpPr w:leftFromText="180" w:rightFromText="180" w:vertAnchor="text" w:horzAnchor="margin" w:tblpY="10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4267"/>
        <w:gridCol w:w="3159"/>
      </w:tblGrid>
      <w:tr w:rsidR="00FE4653" w:rsidRPr="00FE4653" w14:paraId="713689F5" w14:textId="77777777" w:rsidTr="00BE1572">
        <w:trPr>
          <w:trHeight w:val="709"/>
        </w:trPr>
        <w:tc>
          <w:tcPr>
            <w:tcW w:w="2242" w:type="dxa"/>
            <w:shd w:val="clear" w:color="auto" w:fill="auto"/>
          </w:tcPr>
          <w:p w14:paraId="1A4873A4" w14:textId="77777777" w:rsidR="00FE4653" w:rsidRPr="00FE4653" w:rsidRDefault="00FE4653" w:rsidP="00FE4653">
            <w:pPr>
              <w:spacing w:after="0" w:line="240" w:lineRule="auto"/>
              <w:rPr>
                <w:rFonts w:ascii="Times New Roman" w:eastAsia="Times New Roman" w:hAnsi="Times New Roman" w:cs="Times New Roman"/>
                <w:color w:val="000000"/>
                <w:spacing w:val="2"/>
                <w:sz w:val="20"/>
                <w:szCs w:val="24"/>
              </w:rPr>
            </w:pPr>
            <w:r w:rsidRPr="00FE4653">
              <w:rPr>
                <w:rFonts w:ascii="Times New Roman" w:eastAsia="Times New Roman" w:hAnsi="Times New Roman" w:cs="Times New Roman"/>
                <w:color w:val="000000"/>
                <w:spacing w:val="2"/>
                <w:sz w:val="20"/>
                <w:szCs w:val="24"/>
              </w:rPr>
              <w:t>Dokumento parengimo</w:t>
            </w:r>
          </w:p>
          <w:p w14:paraId="68890775" w14:textId="77777777" w:rsidR="00FE4653" w:rsidRPr="00FE4653" w:rsidRDefault="00FE4653" w:rsidP="00FE4653">
            <w:pPr>
              <w:spacing w:after="0" w:line="240" w:lineRule="auto"/>
              <w:rPr>
                <w:rFonts w:ascii="Times New Roman" w:eastAsia="Times New Roman" w:hAnsi="Times New Roman" w:cs="Times New Roman"/>
                <w:color w:val="000000"/>
                <w:spacing w:val="2"/>
                <w:sz w:val="20"/>
                <w:szCs w:val="24"/>
              </w:rPr>
            </w:pPr>
            <w:r w:rsidRPr="00FE4653">
              <w:rPr>
                <w:rFonts w:ascii="Times New Roman" w:eastAsia="Times New Roman" w:hAnsi="Times New Roman" w:cs="Times New Roman"/>
                <w:color w:val="000000"/>
                <w:spacing w:val="2"/>
                <w:sz w:val="20"/>
                <w:szCs w:val="24"/>
              </w:rPr>
              <w:t>data: 201</w:t>
            </w:r>
            <w:r>
              <w:rPr>
                <w:rFonts w:ascii="Times New Roman" w:eastAsia="Times New Roman" w:hAnsi="Times New Roman" w:cs="Times New Roman"/>
                <w:color w:val="000000"/>
                <w:spacing w:val="2"/>
                <w:sz w:val="20"/>
                <w:szCs w:val="24"/>
              </w:rPr>
              <w:t>9</w:t>
            </w:r>
            <w:r w:rsidRPr="00FE4653">
              <w:rPr>
                <w:rFonts w:ascii="Times New Roman" w:eastAsia="Times New Roman" w:hAnsi="Times New Roman" w:cs="Times New Roman"/>
                <w:color w:val="000000"/>
                <w:spacing w:val="2"/>
                <w:sz w:val="20"/>
                <w:szCs w:val="24"/>
              </w:rPr>
              <w:t>-</w:t>
            </w:r>
            <w:r>
              <w:rPr>
                <w:rFonts w:ascii="Times New Roman" w:eastAsia="Times New Roman" w:hAnsi="Times New Roman" w:cs="Times New Roman"/>
                <w:color w:val="000000"/>
                <w:spacing w:val="2"/>
                <w:sz w:val="20"/>
                <w:szCs w:val="24"/>
              </w:rPr>
              <w:t>02</w:t>
            </w:r>
            <w:r w:rsidRPr="00FE4653">
              <w:rPr>
                <w:rFonts w:ascii="Times New Roman" w:eastAsia="Times New Roman" w:hAnsi="Times New Roman" w:cs="Times New Roman"/>
                <w:color w:val="000000"/>
                <w:spacing w:val="2"/>
                <w:sz w:val="20"/>
                <w:szCs w:val="24"/>
              </w:rPr>
              <w:t>-</w:t>
            </w:r>
            <w:r w:rsidR="006374BE">
              <w:rPr>
                <w:rFonts w:ascii="Times New Roman" w:eastAsia="Times New Roman" w:hAnsi="Times New Roman" w:cs="Times New Roman"/>
                <w:color w:val="000000"/>
                <w:spacing w:val="2"/>
                <w:sz w:val="20"/>
                <w:szCs w:val="24"/>
              </w:rPr>
              <w:t>15</w:t>
            </w:r>
          </w:p>
        </w:tc>
        <w:tc>
          <w:tcPr>
            <w:tcW w:w="4387" w:type="dxa"/>
            <w:shd w:val="clear" w:color="auto" w:fill="auto"/>
          </w:tcPr>
          <w:p w14:paraId="6BF00C23" w14:textId="77777777" w:rsidR="00FE4653" w:rsidRPr="00FE4653" w:rsidRDefault="00FE4653" w:rsidP="00FE4653">
            <w:pPr>
              <w:spacing w:after="0" w:line="240" w:lineRule="auto"/>
              <w:rPr>
                <w:rFonts w:ascii="Times New Roman" w:eastAsia="Times New Roman" w:hAnsi="Times New Roman" w:cs="Times New Roman"/>
                <w:color w:val="000000"/>
                <w:spacing w:val="2"/>
                <w:sz w:val="20"/>
                <w:szCs w:val="24"/>
              </w:rPr>
            </w:pPr>
            <w:r w:rsidRPr="00FE4653">
              <w:rPr>
                <w:rFonts w:ascii="Times New Roman" w:eastAsia="Times New Roman" w:hAnsi="Times New Roman" w:cs="Times New Roman"/>
                <w:color w:val="000000"/>
                <w:spacing w:val="2"/>
                <w:sz w:val="20"/>
                <w:szCs w:val="24"/>
              </w:rPr>
              <w:t>Pagrindiniai rengėjai:</w:t>
            </w:r>
          </w:p>
          <w:p w14:paraId="730E857C" w14:textId="77777777" w:rsidR="00FE4653" w:rsidRPr="00FE4653" w:rsidRDefault="00FE4653" w:rsidP="00FE4653">
            <w:pPr>
              <w:spacing w:after="0" w:line="240" w:lineRule="auto"/>
              <w:rPr>
                <w:rFonts w:ascii="Times New Roman" w:eastAsia="Times New Roman" w:hAnsi="Times New Roman" w:cs="Times New Roman"/>
                <w:color w:val="000000"/>
                <w:spacing w:val="2"/>
                <w:sz w:val="20"/>
                <w:szCs w:val="24"/>
              </w:rPr>
            </w:pPr>
            <w:r>
              <w:rPr>
                <w:rFonts w:ascii="Times New Roman" w:eastAsia="Times New Roman" w:hAnsi="Times New Roman" w:cs="Times New Roman"/>
                <w:color w:val="000000"/>
                <w:spacing w:val="2"/>
                <w:sz w:val="20"/>
                <w:szCs w:val="24"/>
              </w:rPr>
              <w:t>Bendrųjų reikalų skyriaus j</w:t>
            </w:r>
            <w:r w:rsidRPr="00FE4653">
              <w:rPr>
                <w:rFonts w:ascii="Times New Roman" w:eastAsia="Times New Roman" w:hAnsi="Times New Roman" w:cs="Times New Roman"/>
                <w:color w:val="000000"/>
                <w:spacing w:val="2"/>
                <w:sz w:val="20"/>
                <w:szCs w:val="24"/>
              </w:rPr>
              <w:t>uristė</w:t>
            </w:r>
            <w:r>
              <w:rPr>
                <w:rFonts w:ascii="Times New Roman" w:eastAsia="Times New Roman" w:hAnsi="Times New Roman" w:cs="Times New Roman"/>
                <w:color w:val="000000"/>
                <w:spacing w:val="2"/>
                <w:sz w:val="20"/>
                <w:szCs w:val="24"/>
              </w:rPr>
              <w:t>, personalo specialistė</w:t>
            </w:r>
            <w:r w:rsidRPr="00FE4653">
              <w:rPr>
                <w:rFonts w:ascii="Times New Roman" w:eastAsia="Times New Roman" w:hAnsi="Times New Roman" w:cs="Times New Roman"/>
                <w:color w:val="000000"/>
                <w:spacing w:val="2"/>
                <w:sz w:val="20"/>
                <w:szCs w:val="24"/>
              </w:rPr>
              <w:t xml:space="preserve"> </w:t>
            </w:r>
          </w:p>
          <w:p w14:paraId="0F23E01C" w14:textId="77777777" w:rsidR="00FE4653" w:rsidRPr="00FE4653" w:rsidRDefault="00FE4653" w:rsidP="00FE4653">
            <w:pPr>
              <w:spacing w:after="0" w:line="240" w:lineRule="auto"/>
              <w:rPr>
                <w:rFonts w:ascii="Times New Roman" w:eastAsia="Times New Roman" w:hAnsi="Times New Roman" w:cs="Times New Roman"/>
                <w:color w:val="000000"/>
                <w:spacing w:val="2"/>
                <w:sz w:val="20"/>
                <w:szCs w:val="24"/>
              </w:rPr>
            </w:pPr>
            <w:r w:rsidRPr="00FE4653">
              <w:rPr>
                <w:rFonts w:ascii="Times New Roman" w:eastAsia="Times New Roman" w:hAnsi="Times New Roman" w:cs="Times New Roman"/>
                <w:color w:val="000000"/>
                <w:spacing w:val="2"/>
                <w:sz w:val="20"/>
                <w:szCs w:val="24"/>
              </w:rPr>
              <w:t>Justina Pošiūtė</w:t>
            </w:r>
          </w:p>
        </w:tc>
        <w:tc>
          <w:tcPr>
            <w:tcW w:w="3225" w:type="dxa"/>
            <w:shd w:val="clear" w:color="auto" w:fill="auto"/>
          </w:tcPr>
          <w:p w14:paraId="6E594199" w14:textId="77777777" w:rsidR="00FE4653" w:rsidRPr="00FE4653" w:rsidRDefault="00FE4653" w:rsidP="00FE4653">
            <w:pPr>
              <w:spacing w:after="0" w:line="240" w:lineRule="auto"/>
              <w:rPr>
                <w:rFonts w:ascii="Times New Roman" w:eastAsia="Times New Roman" w:hAnsi="Times New Roman" w:cs="Times New Roman"/>
                <w:color w:val="000000"/>
                <w:spacing w:val="2"/>
                <w:sz w:val="20"/>
                <w:szCs w:val="24"/>
              </w:rPr>
            </w:pPr>
            <w:r w:rsidRPr="00FE4653">
              <w:rPr>
                <w:rFonts w:ascii="Times New Roman" w:eastAsia="Times New Roman" w:hAnsi="Times New Roman" w:cs="Times New Roman"/>
                <w:color w:val="000000"/>
                <w:spacing w:val="2"/>
                <w:sz w:val="20"/>
                <w:szCs w:val="24"/>
              </w:rPr>
              <w:t>Dokumentas konfidencialus, dauginimas be leidimo draudžiamas</w:t>
            </w:r>
          </w:p>
        </w:tc>
      </w:tr>
    </w:tbl>
    <w:p w14:paraId="5457741D" w14:textId="77777777" w:rsidR="000F72F8" w:rsidRDefault="000F72F8">
      <w:pPr>
        <w:rPr>
          <w:rFonts w:ascii="Times New Roman" w:eastAsia="Times New Roman" w:hAnsi="Times New Roman" w:cs="Times New Roman"/>
          <w:b/>
          <w:bCs/>
          <w:color w:val="000000"/>
          <w:sz w:val="28"/>
          <w:szCs w:val="28"/>
          <w:lang w:eastAsia="lt-LT"/>
        </w:rPr>
      </w:pPr>
      <w:r>
        <w:rPr>
          <w:b/>
          <w:bCs/>
          <w:color w:val="000000"/>
          <w:sz w:val="28"/>
          <w:szCs w:val="28"/>
        </w:rPr>
        <w:br w:type="page"/>
      </w:r>
    </w:p>
    <w:tbl>
      <w:tblPr>
        <w:tblpPr w:leftFromText="180" w:rightFromText="180" w:horzAnchor="margin"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574"/>
        <w:gridCol w:w="2470"/>
      </w:tblGrid>
      <w:tr w:rsidR="00BF3D93" w:rsidRPr="000F72F8" w14:paraId="5411672A" w14:textId="77777777" w:rsidTr="00BE1572">
        <w:trPr>
          <w:cantSplit/>
        </w:trPr>
        <w:tc>
          <w:tcPr>
            <w:tcW w:w="9853" w:type="dxa"/>
            <w:gridSpan w:val="3"/>
          </w:tcPr>
          <w:p w14:paraId="3A0E5CF8" w14:textId="77777777" w:rsidR="00BF3D93" w:rsidRPr="000F72F8" w:rsidRDefault="00BF3D93" w:rsidP="00BE1572">
            <w:pPr>
              <w:tabs>
                <w:tab w:val="center" w:pos="4819"/>
                <w:tab w:val="right" w:pos="9638"/>
              </w:tabs>
              <w:spacing w:after="0" w:line="240" w:lineRule="auto"/>
              <w:jc w:val="center"/>
              <w:rPr>
                <w:rFonts w:ascii="Times New Roman" w:eastAsia="Calibri" w:hAnsi="Times New Roman" w:cs="Times New Roman"/>
                <w:b/>
                <w:sz w:val="20"/>
              </w:rPr>
            </w:pPr>
            <w:r w:rsidRPr="000F72F8">
              <w:rPr>
                <w:rFonts w:ascii="Times New Roman" w:eastAsia="Calibri" w:hAnsi="Times New Roman" w:cs="Times New Roman"/>
                <w:b/>
                <w:sz w:val="20"/>
              </w:rPr>
              <w:lastRenderedPageBreak/>
              <w:t xml:space="preserve">Viešoji įstaiga </w:t>
            </w:r>
            <w:r w:rsidRPr="000F72F8">
              <w:rPr>
                <w:rFonts w:ascii="Times New Roman" w:eastAsia="Calibri" w:hAnsi="Times New Roman" w:cs="Times New Roman"/>
                <w:b/>
                <w:caps/>
                <w:sz w:val="20"/>
              </w:rPr>
              <w:t>Utenos ligoninė</w:t>
            </w:r>
          </w:p>
        </w:tc>
      </w:tr>
      <w:tr w:rsidR="00BF3D93" w:rsidRPr="000F72F8" w14:paraId="148B6537" w14:textId="77777777" w:rsidTr="00BE1572">
        <w:trPr>
          <w:cantSplit/>
          <w:trHeight w:val="290"/>
        </w:trPr>
        <w:tc>
          <w:tcPr>
            <w:tcW w:w="1809" w:type="dxa"/>
            <w:vMerge w:val="restart"/>
          </w:tcPr>
          <w:p w14:paraId="3AAFA4A1" w14:textId="77777777" w:rsidR="00BF3D93" w:rsidRPr="000F72F8" w:rsidRDefault="00BF3D93" w:rsidP="00BE1572">
            <w:pPr>
              <w:tabs>
                <w:tab w:val="center" w:pos="4819"/>
                <w:tab w:val="right" w:pos="9638"/>
              </w:tabs>
              <w:spacing w:after="0" w:line="240" w:lineRule="auto"/>
              <w:jc w:val="center"/>
              <w:rPr>
                <w:rFonts w:ascii="Times New Roman" w:eastAsia="Calibri" w:hAnsi="Times New Roman" w:cs="Times New Roman"/>
                <w:sz w:val="20"/>
              </w:rPr>
            </w:pPr>
          </w:p>
          <w:p w14:paraId="7F4B7D51" w14:textId="77777777" w:rsidR="00BF3D93" w:rsidRPr="000F72F8" w:rsidRDefault="006374BE" w:rsidP="00BE1572">
            <w:pPr>
              <w:tabs>
                <w:tab w:val="center" w:pos="4819"/>
                <w:tab w:val="right" w:pos="9638"/>
              </w:tabs>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R 38-2019</w:t>
            </w:r>
          </w:p>
        </w:tc>
        <w:tc>
          <w:tcPr>
            <w:tcW w:w="5574" w:type="dxa"/>
            <w:vMerge w:val="restart"/>
          </w:tcPr>
          <w:p w14:paraId="0E137B8C" w14:textId="77777777" w:rsidR="00BF3D93" w:rsidRPr="000F72F8" w:rsidRDefault="00BF3D93" w:rsidP="00BE1572">
            <w:pPr>
              <w:tabs>
                <w:tab w:val="center" w:pos="4819"/>
                <w:tab w:val="right" w:pos="9638"/>
              </w:tabs>
              <w:spacing w:after="0" w:line="240" w:lineRule="auto"/>
              <w:jc w:val="center"/>
              <w:rPr>
                <w:rFonts w:ascii="Times New Roman" w:eastAsia="Calibri" w:hAnsi="Times New Roman" w:cs="Times New Roman"/>
                <w:b/>
                <w:sz w:val="20"/>
              </w:rPr>
            </w:pPr>
            <w:r w:rsidRPr="000F72F8">
              <w:rPr>
                <w:rFonts w:ascii="Times New Roman" w:eastAsia="Calibri" w:hAnsi="Times New Roman" w:cs="Times New Roman"/>
                <w:b/>
                <w:sz w:val="20"/>
              </w:rPr>
              <w:t>REGLAMENTAS</w:t>
            </w:r>
          </w:p>
          <w:p w14:paraId="1C776BB9" w14:textId="77777777" w:rsidR="00BF3D93" w:rsidRDefault="00BF3D93" w:rsidP="00BE1572">
            <w:pPr>
              <w:autoSpaceDE w:val="0"/>
              <w:autoSpaceDN w:val="0"/>
              <w:adjustRightInd w:val="0"/>
              <w:spacing w:after="0" w:line="240" w:lineRule="auto"/>
              <w:jc w:val="center"/>
              <w:rPr>
                <w:rFonts w:ascii="Times New Roman" w:eastAsia="Calibri" w:hAnsi="Times New Roman" w:cs="Times New Roman"/>
                <w:bCs/>
                <w:sz w:val="20"/>
                <w:szCs w:val="20"/>
              </w:rPr>
            </w:pPr>
          </w:p>
          <w:p w14:paraId="2C6C6516" w14:textId="77777777" w:rsidR="00BF3D93" w:rsidRPr="000F72F8" w:rsidRDefault="00BF3D93" w:rsidP="00BE1572">
            <w:pPr>
              <w:pStyle w:val="tactin"/>
              <w:shd w:val="clear" w:color="auto" w:fill="FFFFFF"/>
              <w:spacing w:before="0" w:beforeAutospacing="0" w:after="0" w:afterAutospacing="0"/>
              <w:jc w:val="center"/>
              <w:rPr>
                <w:bCs/>
                <w:color w:val="000000"/>
                <w:sz w:val="21"/>
                <w:szCs w:val="21"/>
              </w:rPr>
            </w:pPr>
            <w:r w:rsidRPr="000F72F8">
              <w:rPr>
                <w:bCs/>
                <w:color w:val="000000"/>
                <w:sz w:val="21"/>
                <w:szCs w:val="21"/>
              </w:rPr>
              <w:t>Reklaminių renginių organizavimo viešojoje įstaigoje Utenos ligoninėje tvarka</w:t>
            </w:r>
          </w:p>
        </w:tc>
        <w:tc>
          <w:tcPr>
            <w:tcW w:w="2470" w:type="dxa"/>
          </w:tcPr>
          <w:p w14:paraId="556EBE67" w14:textId="77777777" w:rsidR="00BF3D93" w:rsidRPr="000F72F8" w:rsidRDefault="00BF3D93" w:rsidP="00BE1572">
            <w:pPr>
              <w:tabs>
                <w:tab w:val="center" w:pos="4819"/>
                <w:tab w:val="right" w:pos="9638"/>
              </w:tabs>
              <w:spacing w:after="0" w:line="240" w:lineRule="auto"/>
              <w:jc w:val="center"/>
              <w:rPr>
                <w:rFonts w:ascii="Times New Roman" w:eastAsia="Calibri" w:hAnsi="Times New Roman" w:cs="Times New Roman"/>
                <w:sz w:val="20"/>
              </w:rPr>
            </w:pPr>
            <w:r w:rsidRPr="000F72F8">
              <w:rPr>
                <w:rFonts w:ascii="Times New Roman" w:eastAsia="Calibri" w:hAnsi="Times New Roman" w:cs="Times New Roman"/>
                <w:sz w:val="20"/>
              </w:rPr>
              <w:t>Leidimas 1</w:t>
            </w:r>
          </w:p>
        </w:tc>
      </w:tr>
      <w:tr w:rsidR="00BF3D93" w:rsidRPr="000F72F8" w14:paraId="424A10C5" w14:textId="77777777" w:rsidTr="00BE1572">
        <w:trPr>
          <w:cantSplit/>
          <w:trHeight w:val="440"/>
        </w:trPr>
        <w:tc>
          <w:tcPr>
            <w:tcW w:w="1809" w:type="dxa"/>
            <w:vMerge/>
          </w:tcPr>
          <w:p w14:paraId="42B6A2C2" w14:textId="77777777" w:rsidR="00BF3D93" w:rsidRPr="000F72F8" w:rsidRDefault="00BF3D93" w:rsidP="00BE1572">
            <w:pPr>
              <w:tabs>
                <w:tab w:val="center" w:pos="4819"/>
                <w:tab w:val="right" w:pos="9638"/>
              </w:tabs>
              <w:spacing w:after="0" w:line="240" w:lineRule="auto"/>
              <w:jc w:val="center"/>
              <w:rPr>
                <w:rFonts w:ascii="Times New Roman" w:eastAsia="Calibri" w:hAnsi="Times New Roman" w:cs="Times New Roman"/>
                <w:sz w:val="20"/>
              </w:rPr>
            </w:pPr>
          </w:p>
        </w:tc>
        <w:tc>
          <w:tcPr>
            <w:tcW w:w="5574" w:type="dxa"/>
            <w:vMerge/>
          </w:tcPr>
          <w:p w14:paraId="738EB3A8" w14:textId="77777777" w:rsidR="00BF3D93" w:rsidRPr="000F72F8" w:rsidRDefault="00BF3D93" w:rsidP="00BE1572">
            <w:pPr>
              <w:tabs>
                <w:tab w:val="center" w:pos="4819"/>
                <w:tab w:val="right" w:pos="9638"/>
              </w:tabs>
              <w:spacing w:after="0" w:line="240" w:lineRule="auto"/>
              <w:jc w:val="center"/>
              <w:rPr>
                <w:rFonts w:ascii="Times New Roman" w:eastAsia="Calibri" w:hAnsi="Times New Roman" w:cs="Times New Roman"/>
                <w:sz w:val="20"/>
              </w:rPr>
            </w:pPr>
          </w:p>
        </w:tc>
        <w:tc>
          <w:tcPr>
            <w:tcW w:w="2470" w:type="dxa"/>
          </w:tcPr>
          <w:p w14:paraId="448F234D" w14:textId="77777777" w:rsidR="00BF3D93" w:rsidRPr="000F72F8" w:rsidRDefault="00BF3D93" w:rsidP="00FE4653">
            <w:pPr>
              <w:tabs>
                <w:tab w:val="center" w:pos="4819"/>
                <w:tab w:val="right" w:pos="9638"/>
              </w:tabs>
              <w:spacing w:after="0" w:line="240" w:lineRule="auto"/>
              <w:jc w:val="center"/>
              <w:rPr>
                <w:rFonts w:ascii="Times New Roman" w:eastAsia="Calibri" w:hAnsi="Times New Roman" w:cs="Times New Roman"/>
                <w:sz w:val="20"/>
              </w:rPr>
            </w:pPr>
            <w:r w:rsidRPr="000F72F8">
              <w:rPr>
                <w:rFonts w:ascii="Times New Roman" w:eastAsia="Calibri" w:hAnsi="Times New Roman" w:cs="Times New Roman"/>
                <w:sz w:val="20"/>
              </w:rPr>
              <w:t xml:space="preserve">Lapas </w:t>
            </w:r>
            <w:r w:rsidR="00FE4653">
              <w:rPr>
                <w:rFonts w:ascii="Times New Roman" w:eastAsia="Calibri" w:hAnsi="Times New Roman" w:cs="Times New Roman"/>
                <w:sz w:val="20"/>
              </w:rPr>
              <w:t>2</w:t>
            </w:r>
            <w:r w:rsidRPr="000F72F8">
              <w:rPr>
                <w:rFonts w:ascii="Times New Roman" w:eastAsia="Calibri" w:hAnsi="Times New Roman" w:cs="Times New Roman"/>
                <w:sz w:val="20"/>
              </w:rPr>
              <w:t>/</w:t>
            </w:r>
            <w:r w:rsidR="00FE4653">
              <w:rPr>
                <w:rFonts w:ascii="Times New Roman" w:eastAsia="Calibri" w:hAnsi="Times New Roman" w:cs="Times New Roman"/>
                <w:sz w:val="20"/>
              </w:rPr>
              <w:t>6</w:t>
            </w:r>
          </w:p>
        </w:tc>
      </w:tr>
    </w:tbl>
    <w:p w14:paraId="2E724091" w14:textId="77777777" w:rsidR="00584AE1" w:rsidRPr="0031694B" w:rsidRDefault="00584AE1" w:rsidP="008753B1">
      <w:pPr>
        <w:pStyle w:val="tactin"/>
        <w:shd w:val="clear" w:color="auto" w:fill="FFFFFF"/>
        <w:spacing w:before="0" w:beforeAutospacing="0" w:after="0" w:afterAutospacing="0"/>
        <w:jc w:val="center"/>
        <w:rPr>
          <w:color w:val="000000"/>
        </w:rPr>
      </w:pPr>
    </w:p>
    <w:p w14:paraId="7023BCD6" w14:textId="77777777" w:rsidR="008753B1" w:rsidRPr="0031694B" w:rsidRDefault="008753B1" w:rsidP="008753B1">
      <w:pPr>
        <w:pStyle w:val="tactin"/>
        <w:shd w:val="clear" w:color="auto" w:fill="FFFFFF"/>
        <w:spacing w:before="0" w:beforeAutospacing="0" w:after="0" w:afterAutospacing="0"/>
        <w:jc w:val="center"/>
        <w:rPr>
          <w:color w:val="000000"/>
        </w:rPr>
      </w:pPr>
      <w:r w:rsidRPr="0031694B">
        <w:rPr>
          <w:color w:val="000000"/>
        </w:rPr>
        <w:t> </w:t>
      </w:r>
    </w:p>
    <w:p w14:paraId="2610467E" w14:textId="77777777" w:rsidR="008753B1" w:rsidRPr="0031694B" w:rsidRDefault="00E65E2A" w:rsidP="00E65E2A">
      <w:pPr>
        <w:pStyle w:val="tajtip"/>
        <w:shd w:val="clear" w:color="auto" w:fill="FFFFFF"/>
        <w:spacing w:before="0" w:beforeAutospacing="0" w:after="0" w:afterAutospacing="0"/>
        <w:ind w:left="720"/>
        <w:jc w:val="center"/>
        <w:rPr>
          <w:b/>
          <w:color w:val="000000"/>
        </w:rPr>
      </w:pPr>
      <w:r>
        <w:rPr>
          <w:b/>
          <w:color w:val="000000"/>
        </w:rPr>
        <w:t xml:space="preserve">I. </w:t>
      </w:r>
      <w:r w:rsidR="004A7AA1" w:rsidRPr="0031694B">
        <w:rPr>
          <w:b/>
          <w:color w:val="000000"/>
        </w:rPr>
        <w:t>BENDROSIOS NUOSTATOS</w:t>
      </w:r>
    </w:p>
    <w:p w14:paraId="596D2737" w14:textId="77777777" w:rsidR="004A7AA1" w:rsidRPr="0031694B" w:rsidRDefault="004A7AA1" w:rsidP="004A7AA1">
      <w:pPr>
        <w:pStyle w:val="tajtip"/>
        <w:shd w:val="clear" w:color="auto" w:fill="FFFFFF"/>
        <w:spacing w:before="0" w:beforeAutospacing="0" w:after="0" w:afterAutospacing="0"/>
        <w:jc w:val="both"/>
        <w:rPr>
          <w:color w:val="000000"/>
        </w:rPr>
      </w:pPr>
    </w:p>
    <w:p w14:paraId="4B8641D8" w14:textId="77777777" w:rsidR="004A7AA1" w:rsidRPr="00E65E2A" w:rsidRDefault="004A7AA1" w:rsidP="00E65E2A">
      <w:pPr>
        <w:pStyle w:val="tajtip"/>
        <w:numPr>
          <w:ilvl w:val="0"/>
          <w:numId w:val="1"/>
        </w:numPr>
        <w:shd w:val="clear" w:color="auto" w:fill="FFFFFF"/>
        <w:spacing w:before="0" w:beforeAutospacing="0" w:after="0" w:afterAutospacing="0"/>
        <w:jc w:val="both"/>
        <w:rPr>
          <w:color w:val="000000"/>
        </w:rPr>
      </w:pPr>
      <w:r w:rsidRPr="00E65E2A">
        <w:rPr>
          <w:color w:val="000000"/>
        </w:rPr>
        <w:t xml:space="preserve">Reklaminių renginių organizavimo viešojoje įstaigoje Utenos ligoninėje tvarka (toliau – Tvarka) nustato vaistinių preparatų </w:t>
      </w:r>
      <w:r w:rsidR="00087E60">
        <w:rPr>
          <w:color w:val="000000"/>
        </w:rPr>
        <w:t xml:space="preserve">ir medicinos priemonių </w:t>
      </w:r>
      <w:r w:rsidRPr="00E65E2A">
        <w:rPr>
          <w:color w:val="000000"/>
        </w:rPr>
        <w:t>reklamos sveikatos priežiūros specialistams tvarką.</w:t>
      </w:r>
    </w:p>
    <w:p w14:paraId="7898E5A4" w14:textId="77777777" w:rsidR="004A7AA1" w:rsidRPr="0031694B" w:rsidRDefault="004A7AA1" w:rsidP="004A7AA1">
      <w:pPr>
        <w:pStyle w:val="tajtip"/>
        <w:numPr>
          <w:ilvl w:val="0"/>
          <w:numId w:val="1"/>
        </w:numPr>
        <w:shd w:val="clear" w:color="auto" w:fill="FFFFFF"/>
        <w:spacing w:before="0" w:beforeAutospacing="0" w:after="0" w:afterAutospacing="0"/>
        <w:jc w:val="both"/>
        <w:rPr>
          <w:color w:val="000000"/>
        </w:rPr>
      </w:pPr>
      <w:r w:rsidRPr="0031694B">
        <w:rPr>
          <w:color w:val="000000"/>
        </w:rPr>
        <w:t xml:space="preserve">Viešojoje įstaigoje Utenos ligoninėje (toliau – ligoninė) reklamos davėjas gali teikti informaciją apie reklamuojamą vaistinį preparatą </w:t>
      </w:r>
      <w:r w:rsidR="00483937">
        <w:rPr>
          <w:color w:val="000000"/>
        </w:rPr>
        <w:t xml:space="preserve">ir medicinos priemones </w:t>
      </w:r>
      <w:r w:rsidRPr="0031694B">
        <w:rPr>
          <w:color w:val="000000"/>
        </w:rPr>
        <w:t>tik ligoninėje vykstančiuose renginiuose.</w:t>
      </w:r>
    </w:p>
    <w:p w14:paraId="1CAEAD2E" w14:textId="77777777" w:rsidR="004A7AA1" w:rsidRPr="0031694B" w:rsidRDefault="004A7AA1" w:rsidP="004A7AA1">
      <w:pPr>
        <w:pStyle w:val="tajtip"/>
        <w:numPr>
          <w:ilvl w:val="0"/>
          <w:numId w:val="1"/>
        </w:numPr>
        <w:shd w:val="clear" w:color="auto" w:fill="FFFFFF"/>
        <w:spacing w:before="0" w:beforeAutospacing="0" w:after="0" w:afterAutospacing="0"/>
        <w:jc w:val="both"/>
        <w:rPr>
          <w:color w:val="000000"/>
        </w:rPr>
      </w:pPr>
      <w:r w:rsidRPr="0031694B">
        <w:rPr>
          <w:color w:val="000000"/>
        </w:rPr>
        <w:t xml:space="preserve">Tvarka parengta vadovaujantis </w:t>
      </w:r>
      <w:r w:rsidR="00584AE1" w:rsidRPr="0031694B">
        <w:rPr>
          <w:color w:val="000000"/>
        </w:rPr>
        <w:t>Lietuvos Respublikos farmacijos įstatymo 51 straipsnio 4 dalimi, Lietuvos Respublikos sveikatos apsaugos ministro 2006 m. gruodžio 28 d. įsakymo Nr. V-1128 „Dėl vaistinių preparatų reklamos taisyklių patvirtinimo“ ir Lietuvos Respublikos sveikatos apsaugos ministro 2018 m. gruodžio 27 d. įsakymo Nr. V-1128 „Dėl vaistinių preparatų reklamos taisyklių patvirtinimo“ pakeitimo“</w:t>
      </w:r>
      <w:r w:rsidR="00F71681">
        <w:rPr>
          <w:color w:val="000000"/>
        </w:rPr>
        <w:t xml:space="preserve"> ir k</w:t>
      </w:r>
      <w:r w:rsidR="00702F32">
        <w:rPr>
          <w:color w:val="000000"/>
        </w:rPr>
        <w:t>itų</w:t>
      </w:r>
      <w:r w:rsidR="00F71681">
        <w:rPr>
          <w:color w:val="000000"/>
        </w:rPr>
        <w:t xml:space="preserve"> teisės aktų</w:t>
      </w:r>
      <w:r w:rsidR="00584AE1" w:rsidRPr="0031694B">
        <w:rPr>
          <w:color w:val="000000"/>
        </w:rPr>
        <w:t xml:space="preserve"> nuostatomis.</w:t>
      </w:r>
    </w:p>
    <w:p w14:paraId="74368710" w14:textId="77777777" w:rsidR="00B61292" w:rsidRDefault="00E16E35" w:rsidP="00B61292">
      <w:pPr>
        <w:pStyle w:val="tajtip"/>
        <w:numPr>
          <w:ilvl w:val="0"/>
          <w:numId w:val="1"/>
        </w:numPr>
        <w:shd w:val="clear" w:color="auto" w:fill="FFFFFF"/>
        <w:spacing w:before="0" w:beforeAutospacing="0" w:after="0" w:afterAutospacing="0"/>
        <w:jc w:val="both"/>
        <w:rPr>
          <w:color w:val="000000"/>
        </w:rPr>
      </w:pPr>
      <w:r w:rsidRPr="0031694B">
        <w:rPr>
          <w:color w:val="000000"/>
        </w:rPr>
        <w:t>Reklamos davėjo</w:t>
      </w:r>
      <w:r w:rsidR="00EB44E0" w:rsidRPr="0031694B">
        <w:rPr>
          <w:color w:val="000000"/>
        </w:rPr>
        <w:t>,</w:t>
      </w:r>
      <w:r w:rsidRPr="0031694B">
        <w:rPr>
          <w:color w:val="000000"/>
        </w:rPr>
        <w:t xml:space="preserve"> vaistų reklamuotojo vizitai į ligoninę, siekiant asmeniškai susitikti su sveikatos priežiūros specialistais, turinčiais teisę skirti vaistinius preparatus, draudžiami.</w:t>
      </w:r>
    </w:p>
    <w:p w14:paraId="6AE86A58" w14:textId="77777777" w:rsidR="00EB44E0" w:rsidRPr="00B61292" w:rsidRDefault="00EB44E0" w:rsidP="00B61292">
      <w:pPr>
        <w:pStyle w:val="tajtip"/>
        <w:numPr>
          <w:ilvl w:val="0"/>
          <w:numId w:val="1"/>
        </w:numPr>
        <w:shd w:val="clear" w:color="auto" w:fill="FFFFFF"/>
        <w:spacing w:before="0" w:beforeAutospacing="0" w:after="0" w:afterAutospacing="0"/>
        <w:jc w:val="both"/>
        <w:rPr>
          <w:color w:val="000000"/>
        </w:rPr>
      </w:pPr>
      <w:r w:rsidRPr="00B61292">
        <w:rPr>
          <w:bCs/>
        </w:rPr>
        <w:t>Vaistų reklamuotojas</w:t>
      </w:r>
      <w:r w:rsidRPr="00B61292">
        <w:t xml:space="preserve"> – fizinis asmuo, vaistinio preparato registruotojo ir (ar) jo atstovo įgaliotas reklamuoti vaistinius preparatus. </w:t>
      </w:r>
      <w:r w:rsidRPr="00B61292">
        <w:rPr>
          <w:bCs/>
        </w:rPr>
        <w:t>Reklamos davėjas</w:t>
      </w:r>
      <w:r w:rsidRPr="00B61292">
        <w:t xml:space="preserve"> – asmuo, kurio iniciatyva ir interesais naudojama (užsakoma, gaminama, skleidžiama) reklama. </w:t>
      </w:r>
      <w:r w:rsidR="0031694B" w:rsidRPr="00B61292">
        <w:t>Toliau Tvarkoje</w:t>
      </w:r>
      <w:r w:rsidR="006A3420" w:rsidRPr="00B61292">
        <w:t xml:space="preserve"> vartojama sąvoka – Reklamuotojas.</w:t>
      </w:r>
      <w:r w:rsidR="00B61292" w:rsidRPr="00B61292">
        <w:t xml:space="preserve"> </w:t>
      </w:r>
      <w:r w:rsidR="00B61292">
        <w:rPr>
          <w:kern w:val="2"/>
          <w:lang w:bidi="hi-IN"/>
        </w:rPr>
        <w:t>K</w:t>
      </w:r>
      <w:r w:rsidR="00B61292" w:rsidRPr="00B61292">
        <w:rPr>
          <w:kern w:val="2"/>
          <w:lang w:bidi="hi-IN"/>
        </w:rPr>
        <w:t>itos Tvarkoje vartojamos sąvokos atitinka Lietuvos Respublikos farmacijos įstatyme, Lietuvos Respublikos</w:t>
      </w:r>
      <w:r w:rsidR="00702F32">
        <w:rPr>
          <w:kern w:val="2"/>
          <w:lang w:bidi="hi-IN"/>
        </w:rPr>
        <w:t xml:space="preserve"> reklamos įstatyme ir Lietuvos R</w:t>
      </w:r>
      <w:r w:rsidR="00B61292" w:rsidRPr="00B61292">
        <w:rPr>
          <w:kern w:val="2"/>
          <w:lang w:bidi="hi-IN"/>
        </w:rPr>
        <w:t>espublikos visuomenės informavimo įstatyme vartojamas sąvokas.</w:t>
      </w:r>
    </w:p>
    <w:p w14:paraId="7144A3C8" w14:textId="77777777" w:rsidR="006A3420" w:rsidRPr="0031694B" w:rsidRDefault="006A3420" w:rsidP="004A7AA1">
      <w:pPr>
        <w:pStyle w:val="tajtip"/>
        <w:numPr>
          <w:ilvl w:val="0"/>
          <w:numId w:val="1"/>
        </w:numPr>
        <w:shd w:val="clear" w:color="auto" w:fill="FFFFFF"/>
        <w:spacing w:before="0" w:beforeAutospacing="0" w:after="0" w:afterAutospacing="0"/>
        <w:jc w:val="both"/>
        <w:rPr>
          <w:color w:val="000000"/>
        </w:rPr>
      </w:pPr>
      <w:r w:rsidRPr="0031694B">
        <w:rPr>
          <w:color w:val="000000"/>
        </w:rPr>
        <w:t>Reklamuotojo ketinimas kokiu nors būdu suinteresuoti sveikatos priežiūros specialistus skirti pacientams ar rekomenduoti jiems vaistus nesant tam tikrų pagrįstų ir būtinų medicininių indikacijų yra neleidžiamas.</w:t>
      </w:r>
    </w:p>
    <w:p w14:paraId="714C2C8F" w14:textId="77777777" w:rsidR="006A3420" w:rsidRPr="0031694B" w:rsidRDefault="006A3420" w:rsidP="004A7AA1">
      <w:pPr>
        <w:pStyle w:val="tajtip"/>
        <w:numPr>
          <w:ilvl w:val="0"/>
          <w:numId w:val="1"/>
        </w:numPr>
        <w:shd w:val="clear" w:color="auto" w:fill="FFFFFF"/>
        <w:spacing w:before="0" w:beforeAutospacing="0" w:after="0" w:afterAutospacing="0"/>
        <w:jc w:val="both"/>
        <w:rPr>
          <w:color w:val="000000"/>
        </w:rPr>
      </w:pPr>
      <w:r w:rsidRPr="0031694B">
        <w:rPr>
          <w:color w:val="000000"/>
        </w:rPr>
        <w:t>Skleidžiant vaistinių preparatų reklamą sveikatos priežiūros specialistams, draudžiama jiems teikti dovanas (įskaitant ir simbolines, mažavertes), rengti vaišes, siūlyti ir/ar žadėti dovanas, piniginę naudą (pinigais ir materialinėmis vertybėmis).</w:t>
      </w:r>
    </w:p>
    <w:p w14:paraId="1256625D" w14:textId="77777777" w:rsidR="004A2094" w:rsidRPr="0031694B" w:rsidRDefault="006A3420" w:rsidP="004A7AA1">
      <w:pPr>
        <w:pStyle w:val="tajtip"/>
        <w:numPr>
          <w:ilvl w:val="0"/>
          <w:numId w:val="1"/>
        </w:numPr>
        <w:shd w:val="clear" w:color="auto" w:fill="FFFFFF"/>
        <w:spacing w:before="0" w:beforeAutospacing="0" w:after="0" w:afterAutospacing="0"/>
        <w:jc w:val="both"/>
        <w:rPr>
          <w:color w:val="000000"/>
        </w:rPr>
      </w:pPr>
      <w:r w:rsidRPr="0031694B">
        <w:rPr>
          <w:color w:val="000000"/>
        </w:rPr>
        <w:t>Skatinant sveikatos priežiūros specialistus skirti vaistinius preparatus, draudžiama duoti atlygį pinigais arba natūra, o šiems specialistams – jo prašyti ar jį priimti.</w:t>
      </w:r>
    </w:p>
    <w:p w14:paraId="1708395E" w14:textId="77777777" w:rsidR="004A2094" w:rsidRPr="0031694B" w:rsidRDefault="00105348" w:rsidP="004A7AA1">
      <w:pPr>
        <w:pStyle w:val="tajtip"/>
        <w:numPr>
          <w:ilvl w:val="0"/>
          <w:numId w:val="1"/>
        </w:numPr>
        <w:shd w:val="clear" w:color="auto" w:fill="FFFFFF"/>
        <w:spacing w:before="0" w:beforeAutospacing="0" w:after="0" w:afterAutospacing="0"/>
        <w:jc w:val="both"/>
        <w:rPr>
          <w:color w:val="000000"/>
        </w:rPr>
      </w:pPr>
      <w:r w:rsidRPr="0031694B">
        <w:rPr>
          <w:color w:val="000000"/>
        </w:rPr>
        <w:t>Reklamuotojų vizitai ligoninėje yra organizuojami taip, kad nepažeistų ligoninės vidaus tvarkos taisyklių, netrukdytų ligoninės sveikatos priežiūros specialistams vykdyti savo pareigas ir nepažeistų pacientų teisių gauti kokybiškas sveikatos priežiūros paslaugas.</w:t>
      </w:r>
    </w:p>
    <w:p w14:paraId="318D8BBD" w14:textId="77777777" w:rsidR="00105348" w:rsidRDefault="00105348" w:rsidP="004A7AA1">
      <w:pPr>
        <w:pStyle w:val="tajtip"/>
        <w:numPr>
          <w:ilvl w:val="0"/>
          <w:numId w:val="1"/>
        </w:numPr>
        <w:shd w:val="clear" w:color="auto" w:fill="FFFFFF"/>
        <w:spacing w:before="0" w:beforeAutospacing="0" w:after="0" w:afterAutospacing="0"/>
        <w:jc w:val="both"/>
        <w:rPr>
          <w:color w:val="000000"/>
        </w:rPr>
      </w:pPr>
      <w:r w:rsidRPr="0031694B">
        <w:rPr>
          <w:color w:val="000000"/>
        </w:rPr>
        <w:t>Reklamuotojai ligoninėje informaciją apie reklamuojamą vaistinį preparatą gali teikti organizuojamuose renginiuose tam skirtose ligoninės patalpose (salė</w:t>
      </w:r>
      <w:r w:rsidR="00F71681">
        <w:rPr>
          <w:color w:val="000000"/>
        </w:rPr>
        <w:t>s</w:t>
      </w:r>
      <w:r w:rsidRPr="0031694B">
        <w:rPr>
          <w:color w:val="000000"/>
        </w:rPr>
        <w:t>e).</w:t>
      </w:r>
    </w:p>
    <w:p w14:paraId="1E369B2B" w14:textId="77777777" w:rsidR="005D3F5D" w:rsidRPr="000909F8" w:rsidRDefault="00B61292" w:rsidP="000909F8">
      <w:pPr>
        <w:pStyle w:val="ListParagraph"/>
        <w:numPr>
          <w:ilvl w:val="0"/>
          <w:numId w:val="1"/>
        </w:numPr>
        <w:rPr>
          <w:rFonts w:ascii="Times New Roman" w:eastAsia="Times New Roman" w:hAnsi="Times New Roman" w:cs="Times New Roman"/>
          <w:color w:val="000000"/>
          <w:sz w:val="24"/>
          <w:szCs w:val="24"/>
          <w:lang w:eastAsia="lt-LT"/>
        </w:rPr>
      </w:pPr>
      <w:r w:rsidRPr="00B61292">
        <w:rPr>
          <w:rFonts w:ascii="Times New Roman" w:eastAsia="Times New Roman" w:hAnsi="Times New Roman" w:cs="Times New Roman"/>
          <w:color w:val="000000"/>
          <w:sz w:val="24"/>
          <w:szCs w:val="24"/>
          <w:lang w:eastAsia="lt-LT"/>
        </w:rPr>
        <w:t>Informacija vaistinio preparato reklamoje turi būti tiksli, papildyta naujausiais duomenimis, patikrinama ir išsami, kad specialistas galėtų susidaryti nuomonę apie vaistinio preparato terapinę vertę.</w:t>
      </w:r>
    </w:p>
    <w:p w14:paraId="2FEB7B5E" w14:textId="77777777" w:rsidR="005D3F5D" w:rsidRPr="0031694B" w:rsidRDefault="00E65E2A" w:rsidP="005D3F5D">
      <w:pPr>
        <w:pStyle w:val="tajtip"/>
        <w:shd w:val="clear" w:color="auto" w:fill="FFFFFF"/>
        <w:spacing w:before="0" w:beforeAutospacing="0" w:after="0" w:afterAutospacing="0"/>
        <w:ind w:left="720"/>
        <w:jc w:val="center"/>
        <w:rPr>
          <w:b/>
          <w:color w:val="000000"/>
        </w:rPr>
      </w:pPr>
      <w:r>
        <w:rPr>
          <w:b/>
          <w:color w:val="000000"/>
        </w:rPr>
        <w:t>II</w:t>
      </w:r>
      <w:r w:rsidR="005D3F5D" w:rsidRPr="0031694B">
        <w:rPr>
          <w:b/>
          <w:color w:val="000000"/>
        </w:rPr>
        <w:t>. REKLAMINIŲ RENGINIŲ ORGANIZAVIMO TVARKA</w:t>
      </w:r>
    </w:p>
    <w:p w14:paraId="77E88835" w14:textId="77777777" w:rsidR="005D3F5D" w:rsidRPr="0031694B" w:rsidRDefault="005D3F5D" w:rsidP="005D3F5D">
      <w:pPr>
        <w:pStyle w:val="tajtip"/>
        <w:shd w:val="clear" w:color="auto" w:fill="FFFFFF"/>
        <w:spacing w:before="0" w:beforeAutospacing="0" w:after="0" w:afterAutospacing="0"/>
        <w:ind w:left="720"/>
        <w:jc w:val="center"/>
        <w:rPr>
          <w:b/>
          <w:color w:val="000000"/>
        </w:rPr>
      </w:pPr>
    </w:p>
    <w:p w14:paraId="2EBE48E6" w14:textId="77777777" w:rsidR="00702F32" w:rsidRDefault="005D3F5D" w:rsidP="006D02DF">
      <w:pPr>
        <w:pStyle w:val="tajtip"/>
        <w:numPr>
          <w:ilvl w:val="0"/>
          <w:numId w:val="1"/>
        </w:numPr>
        <w:shd w:val="clear" w:color="auto" w:fill="FFFFFF"/>
        <w:spacing w:before="0" w:beforeAutospacing="0" w:after="0" w:afterAutospacing="0"/>
        <w:jc w:val="both"/>
        <w:rPr>
          <w:color w:val="000000"/>
        </w:rPr>
      </w:pPr>
      <w:r w:rsidRPr="0031694B">
        <w:rPr>
          <w:color w:val="000000"/>
        </w:rPr>
        <w:t>Reklamuotojas</w:t>
      </w:r>
      <w:r w:rsidR="008753B1" w:rsidRPr="0031694B">
        <w:rPr>
          <w:color w:val="000000"/>
        </w:rPr>
        <w:t xml:space="preserve">, norėdamas </w:t>
      </w:r>
      <w:r w:rsidRPr="0031694B">
        <w:rPr>
          <w:color w:val="000000"/>
        </w:rPr>
        <w:t>ligoninėje</w:t>
      </w:r>
      <w:r w:rsidR="008753B1" w:rsidRPr="0031694B">
        <w:rPr>
          <w:color w:val="000000"/>
        </w:rPr>
        <w:t xml:space="preserve"> organizuoti reklaminį renginį, ne vėliau kaip prieš 10 darbo dienų iki siūlomos reklaminio renginio organizavimo datos turi raštu </w:t>
      </w:r>
      <w:r w:rsidR="006D02DF" w:rsidRPr="0031694B">
        <w:rPr>
          <w:color w:val="000000"/>
        </w:rPr>
        <w:t xml:space="preserve">(Aukštakalnio g. 3, LT-28151 Utena) </w:t>
      </w:r>
      <w:r w:rsidR="008753B1" w:rsidRPr="0031694B">
        <w:rPr>
          <w:color w:val="000000"/>
        </w:rPr>
        <w:t>ar elektroniniu būdu</w:t>
      </w:r>
      <w:r w:rsidR="006D02DF" w:rsidRPr="0031694B">
        <w:rPr>
          <w:color w:val="000000"/>
        </w:rPr>
        <w:t xml:space="preserve"> (</w:t>
      </w:r>
      <w:hyperlink r:id="rId8" w:history="1">
        <w:r w:rsidR="006D02DF" w:rsidRPr="0031694B">
          <w:rPr>
            <w:rStyle w:val="Hyperlink"/>
          </w:rPr>
          <w:t>info</w:t>
        </w:r>
        <w:r w:rsidR="006D02DF" w:rsidRPr="006374BE">
          <w:rPr>
            <w:rStyle w:val="Hyperlink"/>
          </w:rPr>
          <w:t>@utenosligonine.lt</w:t>
        </w:r>
      </w:hyperlink>
      <w:r w:rsidR="006D02DF" w:rsidRPr="006374BE">
        <w:rPr>
          <w:color w:val="000000"/>
        </w:rPr>
        <w:t xml:space="preserve">) </w:t>
      </w:r>
      <w:r w:rsidR="00702F32">
        <w:rPr>
          <w:color w:val="000000"/>
        </w:rPr>
        <w:t>pateikti</w:t>
      </w:r>
      <w:r w:rsidR="008753B1" w:rsidRPr="0031694B">
        <w:rPr>
          <w:color w:val="000000"/>
        </w:rPr>
        <w:t xml:space="preserve"> </w:t>
      </w:r>
      <w:r w:rsidRPr="000909F8">
        <w:rPr>
          <w:color w:val="000000"/>
          <w:highlight w:val="green"/>
        </w:rPr>
        <w:t xml:space="preserve">ligoninės </w:t>
      </w:r>
      <w:r w:rsidR="00DB5327" w:rsidRPr="00DB5327">
        <w:rPr>
          <w:color w:val="000000"/>
          <w:highlight w:val="green"/>
        </w:rPr>
        <w:t>direktori</w:t>
      </w:r>
      <w:r w:rsidR="00702F32">
        <w:rPr>
          <w:color w:val="000000"/>
          <w:highlight w:val="green"/>
        </w:rPr>
        <w:t>aus pavaduotojui</w:t>
      </w:r>
      <w:r w:rsidR="00DB5327" w:rsidRPr="00DB5327">
        <w:rPr>
          <w:color w:val="000000"/>
          <w:highlight w:val="green"/>
        </w:rPr>
        <w:t xml:space="preserve"> medicinos reikalams</w:t>
      </w:r>
      <w:r w:rsidR="00F71681">
        <w:rPr>
          <w:color w:val="000000"/>
        </w:rPr>
        <w:t xml:space="preserve"> </w:t>
      </w:r>
      <w:r w:rsidR="00F71681" w:rsidRPr="000909F8">
        <w:rPr>
          <w:color w:val="000000"/>
          <w:highlight w:val="green"/>
        </w:rPr>
        <w:t>(toliau – Atsakingas asmuo)</w:t>
      </w:r>
      <w:r w:rsidR="008753B1" w:rsidRPr="0031694B">
        <w:rPr>
          <w:color w:val="000000"/>
        </w:rPr>
        <w:t xml:space="preserve"> prašymą </w:t>
      </w:r>
    </w:p>
    <w:p w14:paraId="54FF6BE8" w14:textId="77777777" w:rsidR="00702F32" w:rsidRDefault="00702F32" w:rsidP="00702F32">
      <w:pPr>
        <w:pStyle w:val="tajtip"/>
        <w:shd w:val="clear" w:color="auto" w:fill="FFFFFF"/>
        <w:spacing w:before="0" w:beforeAutospacing="0" w:after="0" w:afterAutospacing="0"/>
        <w:ind w:left="720"/>
        <w:jc w:val="both"/>
        <w:rPr>
          <w:color w:val="000000"/>
        </w:rPr>
      </w:pPr>
    </w:p>
    <w:tbl>
      <w:tblPr>
        <w:tblpPr w:leftFromText="180" w:rightFromText="180" w:horzAnchor="margin"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574"/>
        <w:gridCol w:w="2470"/>
      </w:tblGrid>
      <w:tr w:rsidR="00702F32" w:rsidRPr="000F72F8" w14:paraId="30E2F9DB" w14:textId="77777777" w:rsidTr="00A2586C">
        <w:trPr>
          <w:cantSplit/>
        </w:trPr>
        <w:tc>
          <w:tcPr>
            <w:tcW w:w="9853" w:type="dxa"/>
            <w:gridSpan w:val="3"/>
          </w:tcPr>
          <w:p w14:paraId="65DB80A4" w14:textId="77777777" w:rsidR="00702F32" w:rsidRPr="000F72F8" w:rsidRDefault="00702F32" w:rsidP="00A2586C">
            <w:pPr>
              <w:tabs>
                <w:tab w:val="center" w:pos="4819"/>
                <w:tab w:val="right" w:pos="9638"/>
              </w:tabs>
              <w:spacing w:after="0" w:line="240" w:lineRule="auto"/>
              <w:jc w:val="center"/>
              <w:rPr>
                <w:rFonts w:ascii="Times New Roman" w:eastAsia="Calibri" w:hAnsi="Times New Roman" w:cs="Times New Roman"/>
                <w:b/>
                <w:sz w:val="20"/>
              </w:rPr>
            </w:pPr>
            <w:r w:rsidRPr="000F72F8">
              <w:rPr>
                <w:rFonts w:ascii="Times New Roman" w:eastAsia="Calibri" w:hAnsi="Times New Roman" w:cs="Times New Roman"/>
                <w:b/>
                <w:sz w:val="20"/>
              </w:rPr>
              <w:t xml:space="preserve">Viešoji įstaiga </w:t>
            </w:r>
            <w:r w:rsidRPr="000F72F8">
              <w:rPr>
                <w:rFonts w:ascii="Times New Roman" w:eastAsia="Calibri" w:hAnsi="Times New Roman" w:cs="Times New Roman"/>
                <w:b/>
                <w:caps/>
                <w:sz w:val="20"/>
              </w:rPr>
              <w:t>Utenos ligoninė</w:t>
            </w:r>
          </w:p>
        </w:tc>
      </w:tr>
      <w:tr w:rsidR="00702F32" w:rsidRPr="000F72F8" w14:paraId="5D5AD7B7" w14:textId="77777777" w:rsidTr="00A2586C">
        <w:trPr>
          <w:cantSplit/>
          <w:trHeight w:val="290"/>
        </w:trPr>
        <w:tc>
          <w:tcPr>
            <w:tcW w:w="1809" w:type="dxa"/>
            <w:vMerge w:val="restart"/>
          </w:tcPr>
          <w:p w14:paraId="0E981E14" w14:textId="77777777" w:rsidR="00702F32" w:rsidRPr="000F72F8" w:rsidRDefault="00702F32" w:rsidP="00A2586C">
            <w:pPr>
              <w:tabs>
                <w:tab w:val="center" w:pos="4819"/>
                <w:tab w:val="right" w:pos="9638"/>
              </w:tabs>
              <w:spacing w:after="0" w:line="240" w:lineRule="auto"/>
              <w:jc w:val="center"/>
              <w:rPr>
                <w:rFonts w:ascii="Times New Roman" w:eastAsia="Calibri" w:hAnsi="Times New Roman" w:cs="Times New Roman"/>
                <w:sz w:val="20"/>
              </w:rPr>
            </w:pPr>
          </w:p>
          <w:p w14:paraId="7CC69EBB" w14:textId="77777777" w:rsidR="00702F32" w:rsidRPr="000F72F8" w:rsidRDefault="006374BE" w:rsidP="00A2586C">
            <w:pPr>
              <w:tabs>
                <w:tab w:val="center" w:pos="4819"/>
                <w:tab w:val="right" w:pos="9638"/>
              </w:tabs>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R 38-2019</w:t>
            </w:r>
          </w:p>
        </w:tc>
        <w:tc>
          <w:tcPr>
            <w:tcW w:w="5574" w:type="dxa"/>
            <w:vMerge w:val="restart"/>
          </w:tcPr>
          <w:p w14:paraId="6AC47859" w14:textId="77777777" w:rsidR="00702F32" w:rsidRPr="000F72F8" w:rsidRDefault="00702F32" w:rsidP="00A2586C">
            <w:pPr>
              <w:tabs>
                <w:tab w:val="center" w:pos="4819"/>
                <w:tab w:val="right" w:pos="9638"/>
              </w:tabs>
              <w:spacing w:after="0" w:line="240" w:lineRule="auto"/>
              <w:jc w:val="center"/>
              <w:rPr>
                <w:rFonts w:ascii="Times New Roman" w:eastAsia="Calibri" w:hAnsi="Times New Roman" w:cs="Times New Roman"/>
                <w:b/>
                <w:sz w:val="20"/>
              </w:rPr>
            </w:pPr>
            <w:r w:rsidRPr="000F72F8">
              <w:rPr>
                <w:rFonts w:ascii="Times New Roman" w:eastAsia="Calibri" w:hAnsi="Times New Roman" w:cs="Times New Roman"/>
                <w:b/>
                <w:sz w:val="20"/>
              </w:rPr>
              <w:t>REGLAMENTAS</w:t>
            </w:r>
          </w:p>
          <w:p w14:paraId="0E49D776" w14:textId="77777777" w:rsidR="00702F32" w:rsidRDefault="00702F32" w:rsidP="00A2586C">
            <w:pPr>
              <w:autoSpaceDE w:val="0"/>
              <w:autoSpaceDN w:val="0"/>
              <w:adjustRightInd w:val="0"/>
              <w:spacing w:after="0" w:line="240" w:lineRule="auto"/>
              <w:jc w:val="center"/>
              <w:rPr>
                <w:rFonts w:ascii="Times New Roman" w:eastAsia="Calibri" w:hAnsi="Times New Roman" w:cs="Times New Roman"/>
                <w:bCs/>
                <w:sz w:val="20"/>
                <w:szCs w:val="20"/>
              </w:rPr>
            </w:pPr>
          </w:p>
          <w:p w14:paraId="41DB7759" w14:textId="77777777" w:rsidR="00702F32" w:rsidRPr="000F72F8" w:rsidRDefault="00702F32" w:rsidP="00A2586C">
            <w:pPr>
              <w:pStyle w:val="tactin"/>
              <w:shd w:val="clear" w:color="auto" w:fill="FFFFFF"/>
              <w:spacing w:before="0" w:beforeAutospacing="0" w:after="0" w:afterAutospacing="0"/>
              <w:jc w:val="center"/>
              <w:rPr>
                <w:bCs/>
                <w:color w:val="000000"/>
                <w:sz w:val="21"/>
                <w:szCs w:val="21"/>
              </w:rPr>
            </w:pPr>
            <w:r w:rsidRPr="000F72F8">
              <w:rPr>
                <w:bCs/>
                <w:color w:val="000000"/>
                <w:sz w:val="21"/>
                <w:szCs w:val="21"/>
              </w:rPr>
              <w:t>Reklaminių renginių organizavimo viešojoje įstaigoje Utenos ligoninėje tvarka</w:t>
            </w:r>
          </w:p>
        </w:tc>
        <w:tc>
          <w:tcPr>
            <w:tcW w:w="2470" w:type="dxa"/>
          </w:tcPr>
          <w:p w14:paraId="1B7E74FD" w14:textId="77777777" w:rsidR="00702F32" w:rsidRPr="000F72F8" w:rsidRDefault="00702F32" w:rsidP="00A2586C">
            <w:pPr>
              <w:tabs>
                <w:tab w:val="center" w:pos="4819"/>
                <w:tab w:val="right" w:pos="9638"/>
              </w:tabs>
              <w:spacing w:after="0" w:line="240" w:lineRule="auto"/>
              <w:jc w:val="center"/>
              <w:rPr>
                <w:rFonts w:ascii="Times New Roman" w:eastAsia="Calibri" w:hAnsi="Times New Roman" w:cs="Times New Roman"/>
                <w:sz w:val="20"/>
              </w:rPr>
            </w:pPr>
            <w:r w:rsidRPr="000F72F8">
              <w:rPr>
                <w:rFonts w:ascii="Times New Roman" w:eastAsia="Calibri" w:hAnsi="Times New Roman" w:cs="Times New Roman"/>
                <w:sz w:val="20"/>
              </w:rPr>
              <w:t>Leidimas 1</w:t>
            </w:r>
          </w:p>
        </w:tc>
      </w:tr>
      <w:tr w:rsidR="00702F32" w:rsidRPr="000F72F8" w14:paraId="3855C4F3" w14:textId="77777777" w:rsidTr="00A2586C">
        <w:trPr>
          <w:cantSplit/>
          <w:trHeight w:val="440"/>
        </w:trPr>
        <w:tc>
          <w:tcPr>
            <w:tcW w:w="1809" w:type="dxa"/>
            <w:vMerge/>
          </w:tcPr>
          <w:p w14:paraId="01125E1A" w14:textId="77777777" w:rsidR="00702F32" w:rsidRPr="000F72F8" w:rsidRDefault="00702F32" w:rsidP="00A2586C">
            <w:pPr>
              <w:tabs>
                <w:tab w:val="center" w:pos="4819"/>
                <w:tab w:val="right" w:pos="9638"/>
              </w:tabs>
              <w:spacing w:after="0" w:line="240" w:lineRule="auto"/>
              <w:jc w:val="center"/>
              <w:rPr>
                <w:rFonts w:ascii="Times New Roman" w:eastAsia="Calibri" w:hAnsi="Times New Roman" w:cs="Times New Roman"/>
                <w:sz w:val="20"/>
              </w:rPr>
            </w:pPr>
          </w:p>
        </w:tc>
        <w:tc>
          <w:tcPr>
            <w:tcW w:w="5574" w:type="dxa"/>
            <w:vMerge/>
          </w:tcPr>
          <w:p w14:paraId="38B0BE06" w14:textId="77777777" w:rsidR="00702F32" w:rsidRPr="000F72F8" w:rsidRDefault="00702F32" w:rsidP="00A2586C">
            <w:pPr>
              <w:tabs>
                <w:tab w:val="center" w:pos="4819"/>
                <w:tab w:val="right" w:pos="9638"/>
              </w:tabs>
              <w:spacing w:after="0" w:line="240" w:lineRule="auto"/>
              <w:jc w:val="center"/>
              <w:rPr>
                <w:rFonts w:ascii="Times New Roman" w:eastAsia="Calibri" w:hAnsi="Times New Roman" w:cs="Times New Roman"/>
                <w:sz w:val="20"/>
              </w:rPr>
            </w:pPr>
          </w:p>
        </w:tc>
        <w:tc>
          <w:tcPr>
            <w:tcW w:w="2470" w:type="dxa"/>
          </w:tcPr>
          <w:p w14:paraId="6F76B6F5" w14:textId="77777777" w:rsidR="00702F32" w:rsidRPr="000F72F8" w:rsidRDefault="00702F32" w:rsidP="00702F32">
            <w:pPr>
              <w:tabs>
                <w:tab w:val="center" w:pos="4819"/>
                <w:tab w:val="right" w:pos="9638"/>
              </w:tabs>
              <w:spacing w:after="0" w:line="240" w:lineRule="auto"/>
              <w:jc w:val="center"/>
              <w:rPr>
                <w:rFonts w:ascii="Times New Roman" w:eastAsia="Calibri" w:hAnsi="Times New Roman" w:cs="Times New Roman"/>
                <w:sz w:val="20"/>
              </w:rPr>
            </w:pPr>
            <w:r w:rsidRPr="000F72F8">
              <w:rPr>
                <w:rFonts w:ascii="Times New Roman" w:eastAsia="Calibri" w:hAnsi="Times New Roman" w:cs="Times New Roman"/>
                <w:sz w:val="20"/>
              </w:rPr>
              <w:t xml:space="preserve">Lapas </w:t>
            </w:r>
            <w:r>
              <w:rPr>
                <w:rFonts w:ascii="Times New Roman" w:eastAsia="Calibri" w:hAnsi="Times New Roman" w:cs="Times New Roman"/>
                <w:sz w:val="20"/>
              </w:rPr>
              <w:t>3</w:t>
            </w:r>
            <w:r w:rsidRPr="000F72F8">
              <w:rPr>
                <w:rFonts w:ascii="Times New Roman" w:eastAsia="Calibri" w:hAnsi="Times New Roman" w:cs="Times New Roman"/>
                <w:sz w:val="20"/>
              </w:rPr>
              <w:t>/</w:t>
            </w:r>
            <w:r>
              <w:rPr>
                <w:rFonts w:ascii="Times New Roman" w:eastAsia="Calibri" w:hAnsi="Times New Roman" w:cs="Times New Roman"/>
                <w:sz w:val="20"/>
              </w:rPr>
              <w:t>6</w:t>
            </w:r>
          </w:p>
        </w:tc>
      </w:tr>
    </w:tbl>
    <w:p w14:paraId="4D716024" w14:textId="77777777" w:rsidR="00702F32" w:rsidRDefault="00702F32" w:rsidP="00702F32">
      <w:pPr>
        <w:pStyle w:val="tajtip"/>
        <w:shd w:val="clear" w:color="auto" w:fill="FFFFFF"/>
        <w:spacing w:before="0" w:beforeAutospacing="0" w:after="0" w:afterAutospacing="0"/>
        <w:ind w:left="720"/>
        <w:jc w:val="both"/>
        <w:rPr>
          <w:color w:val="000000"/>
        </w:rPr>
      </w:pPr>
    </w:p>
    <w:p w14:paraId="118211F5" w14:textId="77777777" w:rsidR="006D02DF" w:rsidRPr="0031694B" w:rsidRDefault="005D3F5D" w:rsidP="00702F32">
      <w:pPr>
        <w:pStyle w:val="tajtip"/>
        <w:shd w:val="clear" w:color="auto" w:fill="FFFFFF"/>
        <w:spacing w:before="0" w:beforeAutospacing="0" w:after="0" w:afterAutospacing="0"/>
        <w:ind w:left="720"/>
        <w:jc w:val="both"/>
        <w:rPr>
          <w:color w:val="000000"/>
        </w:rPr>
      </w:pPr>
      <w:r w:rsidRPr="0031694B">
        <w:rPr>
          <w:color w:val="000000"/>
        </w:rPr>
        <w:t xml:space="preserve">(prašymo forma - 1 priedas) </w:t>
      </w:r>
      <w:r w:rsidR="008753B1" w:rsidRPr="0031694B">
        <w:rPr>
          <w:color w:val="000000"/>
        </w:rPr>
        <w:t>organizuoti reklaminį renginį (toliau – prašymas), kuriame turi būti nurodyta:</w:t>
      </w:r>
    </w:p>
    <w:p w14:paraId="45F7A56B" w14:textId="77777777" w:rsidR="00BF3D93" w:rsidRPr="00F71681" w:rsidRDefault="008753B1" w:rsidP="00F71681">
      <w:pPr>
        <w:pStyle w:val="tajtip"/>
        <w:numPr>
          <w:ilvl w:val="1"/>
          <w:numId w:val="1"/>
        </w:numPr>
        <w:shd w:val="clear" w:color="auto" w:fill="FFFFFF"/>
        <w:tabs>
          <w:tab w:val="left" w:pos="1276"/>
        </w:tabs>
        <w:spacing w:before="0" w:beforeAutospacing="0" w:after="0" w:afterAutospacing="0"/>
        <w:ind w:left="709" w:firstLine="11"/>
        <w:jc w:val="both"/>
        <w:rPr>
          <w:color w:val="000000"/>
        </w:rPr>
      </w:pPr>
      <w:r w:rsidRPr="0031694B">
        <w:rPr>
          <w:color w:val="000000"/>
        </w:rPr>
        <w:t xml:space="preserve"> informacija apie </w:t>
      </w:r>
      <w:r w:rsidR="00233126" w:rsidRPr="0031694B">
        <w:rPr>
          <w:color w:val="000000"/>
        </w:rPr>
        <w:t>Reklamuotoją</w:t>
      </w:r>
      <w:r w:rsidRPr="0031694B">
        <w:rPr>
          <w:color w:val="000000"/>
        </w:rPr>
        <w:t xml:space="preserve"> (pavadinimas, kontaktiniai duomenys);</w:t>
      </w:r>
    </w:p>
    <w:p w14:paraId="4891C34D" w14:textId="77777777" w:rsidR="006D02DF" w:rsidRPr="00BF3D93" w:rsidRDefault="008753B1" w:rsidP="00BF3D93">
      <w:pPr>
        <w:pStyle w:val="tajtip"/>
        <w:numPr>
          <w:ilvl w:val="1"/>
          <w:numId w:val="1"/>
        </w:numPr>
        <w:shd w:val="clear" w:color="auto" w:fill="FFFFFF"/>
        <w:tabs>
          <w:tab w:val="left" w:pos="1276"/>
        </w:tabs>
        <w:spacing w:before="0" w:beforeAutospacing="0" w:after="0" w:afterAutospacing="0"/>
        <w:ind w:left="709" w:firstLine="11"/>
        <w:jc w:val="both"/>
        <w:rPr>
          <w:color w:val="000000"/>
        </w:rPr>
      </w:pPr>
      <w:r w:rsidRPr="00BF3D93">
        <w:rPr>
          <w:color w:val="000000"/>
        </w:rPr>
        <w:t>reklaminio renginio po</w:t>
      </w:r>
      <w:r w:rsidR="00233126" w:rsidRPr="00BF3D93">
        <w:rPr>
          <w:color w:val="000000"/>
        </w:rPr>
        <w:t>būdis: renginys skirtas tik ligoninės</w:t>
      </w:r>
      <w:r w:rsidRPr="00BF3D93">
        <w:rPr>
          <w:color w:val="000000"/>
        </w:rPr>
        <w:t xml:space="preserve"> sveikatos priežiūros specialistams ar ir kitų</w:t>
      </w:r>
      <w:r w:rsidR="00233126" w:rsidRPr="00BF3D93">
        <w:rPr>
          <w:color w:val="000000"/>
        </w:rPr>
        <w:t xml:space="preserve"> asmens sveikatos priežiūros įstaigų (toliau -  ASPĮ)</w:t>
      </w:r>
      <w:r w:rsidRPr="00BF3D93">
        <w:rPr>
          <w:color w:val="000000"/>
        </w:rPr>
        <w:t xml:space="preserve"> sveikatos priežiūros specialistams;</w:t>
      </w:r>
    </w:p>
    <w:p w14:paraId="1AFE3B1D" w14:textId="77777777" w:rsidR="006D02DF" w:rsidRPr="0031694B" w:rsidRDefault="008753B1" w:rsidP="00233126">
      <w:pPr>
        <w:pStyle w:val="tajtip"/>
        <w:numPr>
          <w:ilvl w:val="1"/>
          <w:numId w:val="1"/>
        </w:numPr>
        <w:shd w:val="clear" w:color="auto" w:fill="FFFFFF"/>
        <w:tabs>
          <w:tab w:val="left" w:pos="1276"/>
        </w:tabs>
        <w:spacing w:before="0" w:beforeAutospacing="0" w:after="0" w:afterAutospacing="0"/>
        <w:ind w:left="709" w:firstLine="11"/>
        <w:jc w:val="both"/>
        <w:rPr>
          <w:color w:val="000000"/>
        </w:rPr>
      </w:pPr>
      <w:r w:rsidRPr="0031694B">
        <w:rPr>
          <w:color w:val="000000"/>
        </w:rPr>
        <w:t xml:space="preserve"> siūloma reklaminio renginio data ir renginio trukmė;</w:t>
      </w:r>
    </w:p>
    <w:p w14:paraId="262E8EB8" w14:textId="77777777" w:rsidR="006D02DF" w:rsidRPr="0031694B" w:rsidRDefault="008753B1" w:rsidP="00233126">
      <w:pPr>
        <w:pStyle w:val="tajtip"/>
        <w:numPr>
          <w:ilvl w:val="1"/>
          <w:numId w:val="1"/>
        </w:numPr>
        <w:shd w:val="clear" w:color="auto" w:fill="FFFFFF"/>
        <w:tabs>
          <w:tab w:val="left" w:pos="1276"/>
        </w:tabs>
        <w:spacing w:before="0" w:beforeAutospacing="0" w:after="0" w:afterAutospacing="0"/>
        <w:ind w:left="709" w:firstLine="11"/>
        <w:jc w:val="both"/>
        <w:rPr>
          <w:color w:val="000000"/>
        </w:rPr>
      </w:pPr>
      <w:r w:rsidRPr="0031694B">
        <w:rPr>
          <w:color w:val="000000"/>
        </w:rPr>
        <w:t xml:space="preserve"> kokios profesinės kvalifikacijos sveikatos priežiūros specialistams skirtas reklaminis renginys;</w:t>
      </w:r>
    </w:p>
    <w:p w14:paraId="6325F1BF" w14:textId="77777777" w:rsidR="006D02DF" w:rsidRPr="0031694B" w:rsidRDefault="008753B1" w:rsidP="00233126">
      <w:pPr>
        <w:pStyle w:val="tajtip"/>
        <w:numPr>
          <w:ilvl w:val="1"/>
          <w:numId w:val="1"/>
        </w:numPr>
        <w:shd w:val="clear" w:color="auto" w:fill="FFFFFF"/>
        <w:tabs>
          <w:tab w:val="left" w:pos="1276"/>
        </w:tabs>
        <w:spacing w:before="0" w:beforeAutospacing="0" w:after="0" w:afterAutospacing="0"/>
        <w:ind w:left="709" w:firstLine="11"/>
        <w:jc w:val="both"/>
        <w:rPr>
          <w:color w:val="000000"/>
        </w:rPr>
      </w:pPr>
      <w:r w:rsidRPr="0031694B">
        <w:rPr>
          <w:color w:val="000000"/>
        </w:rPr>
        <w:t xml:space="preserve"> reklaminio renginio tema, numatomo (-ų) pranešimo (-ų) pavadinimas (-ai);</w:t>
      </w:r>
    </w:p>
    <w:p w14:paraId="41B82279" w14:textId="77777777" w:rsidR="008777CF" w:rsidRPr="0031694B" w:rsidRDefault="008753B1" w:rsidP="008777CF">
      <w:pPr>
        <w:pStyle w:val="tajtip"/>
        <w:numPr>
          <w:ilvl w:val="1"/>
          <w:numId w:val="1"/>
        </w:numPr>
        <w:shd w:val="clear" w:color="auto" w:fill="FFFFFF"/>
        <w:tabs>
          <w:tab w:val="left" w:pos="1276"/>
        </w:tabs>
        <w:spacing w:before="0" w:beforeAutospacing="0" w:after="0" w:afterAutospacing="0"/>
        <w:ind w:left="709" w:firstLine="11"/>
        <w:jc w:val="both"/>
        <w:rPr>
          <w:color w:val="000000"/>
        </w:rPr>
      </w:pPr>
      <w:r w:rsidRPr="0031694B">
        <w:rPr>
          <w:color w:val="000000"/>
        </w:rPr>
        <w:t xml:space="preserve"> numatomos pateikti informacijos apie reklamuojamą vaistinį preparatą ar vaistinius preparatus reklaminiame renginyje išsamesnis aprašymas.</w:t>
      </w:r>
    </w:p>
    <w:p w14:paraId="500F5FFC" w14:textId="77777777" w:rsidR="008753B1" w:rsidRPr="0031694B" w:rsidRDefault="008753B1" w:rsidP="008777CF">
      <w:pPr>
        <w:pStyle w:val="tajtip"/>
        <w:numPr>
          <w:ilvl w:val="0"/>
          <w:numId w:val="1"/>
        </w:numPr>
        <w:shd w:val="clear" w:color="auto" w:fill="FFFFFF"/>
        <w:tabs>
          <w:tab w:val="left" w:pos="1276"/>
        </w:tabs>
        <w:spacing w:before="0" w:beforeAutospacing="0" w:after="0" w:afterAutospacing="0"/>
        <w:jc w:val="both"/>
        <w:rPr>
          <w:color w:val="000000"/>
        </w:rPr>
      </w:pPr>
      <w:r w:rsidRPr="0031694B">
        <w:rPr>
          <w:color w:val="000000"/>
        </w:rPr>
        <w:t xml:space="preserve"> Reklaminis renginys gali būti skirtas informacijai apie vieną ar kelis reklamuojamus vaistinius preparatus pateikti. Jame gali dalyvauti daugiau negu vieno vaistinio preparato registruotojo vaistų reklamuotojai.</w:t>
      </w:r>
    </w:p>
    <w:p w14:paraId="78E23331" w14:textId="77777777" w:rsidR="008777CF" w:rsidRPr="0031694B" w:rsidRDefault="008777CF" w:rsidP="008777CF">
      <w:pPr>
        <w:pStyle w:val="tajtip"/>
        <w:numPr>
          <w:ilvl w:val="0"/>
          <w:numId w:val="1"/>
        </w:numPr>
        <w:shd w:val="clear" w:color="auto" w:fill="FFFFFF"/>
        <w:tabs>
          <w:tab w:val="left" w:pos="1276"/>
        </w:tabs>
        <w:spacing w:before="0" w:beforeAutospacing="0" w:after="0" w:afterAutospacing="0"/>
        <w:jc w:val="both"/>
        <w:rPr>
          <w:color w:val="000000"/>
        </w:rPr>
      </w:pPr>
      <w:r w:rsidRPr="0031694B">
        <w:rPr>
          <w:color w:val="000000"/>
          <w:shd w:val="clear" w:color="auto" w:fill="FFFFFF"/>
        </w:rPr>
        <w:t>Reklaminiame renginyje, organizuojamame ligoninėje, privalo būti  pateikiama informacija apie paciento priemoką arba priemoką, apskaičiuotą pritaikius Valstybinei ligonių kasai prie Sveikatos apsaugos ministerijos deklaruotas gamintojų nuolaidas, jeigu reklamuojamas vaistinis preparatas yra įrašytas į sveikatos apsaugos ministro patvirtintą Kompensuojamųjų vaistinių preparatų kainyną, ir vaistinio preparato pakuotės maksimali mažmeninė kaina, jeigu reklamuojamas vaistinis preparatas neįrašytas į sveikatos apsaugos ministro patvirtintą Kompensuojamųjų vaistinių preparatų kainyną.</w:t>
      </w:r>
    </w:p>
    <w:p w14:paraId="18D2C72E" w14:textId="77777777" w:rsidR="00DD25E0" w:rsidRPr="0031694B" w:rsidRDefault="00702F32" w:rsidP="00DD25E0">
      <w:pPr>
        <w:pStyle w:val="tajtip"/>
        <w:numPr>
          <w:ilvl w:val="0"/>
          <w:numId w:val="1"/>
        </w:numPr>
        <w:shd w:val="clear" w:color="auto" w:fill="FFFFFF"/>
        <w:tabs>
          <w:tab w:val="left" w:pos="1276"/>
        </w:tabs>
        <w:spacing w:before="0" w:beforeAutospacing="0" w:after="0" w:afterAutospacing="0"/>
        <w:jc w:val="both"/>
        <w:rPr>
          <w:color w:val="000000"/>
        </w:rPr>
      </w:pPr>
      <w:r>
        <w:rPr>
          <w:color w:val="000000"/>
        </w:rPr>
        <w:t>Ligoninės sekretorius-referentas</w:t>
      </w:r>
      <w:r w:rsidR="00DD25E0" w:rsidRPr="0031694B">
        <w:rPr>
          <w:color w:val="000000"/>
        </w:rPr>
        <w:t xml:space="preserve"> registruoja </w:t>
      </w:r>
      <w:r w:rsidR="00132F7A" w:rsidRPr="0031694B">
        <w:rPr>
          <w:color w:val="000000"/>
        </w:rPr>
        <w:t xml:space="preserve">Reklamuotojų </w:t>
      </w:r>
      <w:r w:rsidR="00DD25E0" w:rsidRPr="0031694B">
        <w:rPr>
          <w:color w:val="000000"/>
        </w:rPr>
        <w:t>pateiktu</w:t>
      </w:r>
      <w:r w:rsidR="00132F7A" w:rsidRPr="0031694B">
        <w:rPr>
          <w:color w:val="000000"/>
        </w:rPr>
        <w:t xml:space="preserve">s prašymus elektroniniame  Prašymų leisti organizuoti reklaminį renginį registre. </w:t>
      </w:r>
    </w:p>
    <w:p w14:paraId="692FE43C" w14:textId="77777777" w:rsidR="00DD25E0" w:rsidRPr="0031694B" w:rsidRDefault="00F71681" w:rsidP="00DD25E0">
      <w:pPr>
        <w:pStyle w:val="tajtip"/>
        <w:numPr>
          <w:ilvl w:val="0"/>
          <w:numId w:val="1"/>
        </w:numPr>
        <w:shd w:val="clear" w:color="auto" w:fill="FFFFFF"/>
        <w:tabs>
          <w:tab w:val="left" w:pos="1276"/>
        </w:tabs>
        <w:spacing w:before="0" w:beforeAutospacing="0" w:after="0" w:afterAutospacing="0"/>
        <w:jc w:val="both"/>
        <w:rPr>
          <w:color w:val="000000"/>
        </w:rPr>
      </w:pPr>
      <w:r>
        <w:rPr>
          <w:color w:val="000000"/>
        </w:rPr>
        <w:t>Atsakingas asmuo</w:t>
      </w:r>
      <w:r w:rsidR="00F32832">
        <w:rPr>
          <w:color w:val="000000"/>
        </w:rPr>
        <w:t xml:space="preserve"> ir/ar ligoninės sekretorius referentas</w:t>
      </w:r>
      <w:r w:rsidR="00DD25E0" w:rsidRPr="0031694B">
        <w:rPr>
          <w:color w:val="000000"/>
        </w:rPr>
        <w:t xml:space="preserve"> esant Reklamuotojų poreikiui, supažindina juos su reklaminių renginių organizavimo tvarka. Ši Tvarka skelbiama ligoninės interneto tinklalapyje </w:t>
      </w:r>
      <w:hyperlink r:id="rId9" w:history="1">
        <w:r w:rsidR="00DD25E0" w:rsidRPr="0031694B">
          <w:rPr>
            <w:rStyle w:val="Hyperlink"/>
          </w:rPr>
          <w:t>www.utenosligonine.lt</w:t>
        </w:r>
      </w:hyperlink>
      <w:r w:rsidR="00702F32" w:rsidRPr="00702F32">
        <w:rPr>
          <w:rStyle w:val="Hyperlink"/>
          <w:color w:val="auto"/>
          <w:u w:val="none"/>
        </w:rPr>
        <w:t>.</w:t>
      </w:r>
      <w:r w:rsidR="00DD25E0" w:rsidRPr="00702F32">
        <w:t xml:space="preserve"> </w:t>
      </w:r>
    </w:p>
    <w:p w14:paraId="6D53B84C" w14:textId="77777777" w:rsidR="00DD25E0" w:rsidRPr="0031694B" w:rsidRDefault="00DD25E0" w:rsidP="00DD25E0">
      <w:pPr>
        <w:pStyle w:val="tajtip"/>
        <w:numPr>
          <w:ilvl w:val="0"/>
          <w:numId w:val="1"/>
        </w:numPr>
        <w:shd w:val="clear" w:color="auto" w:fill="FFFFFF"/>
        <w:tabs>
          <w:tab w:val="left" w:pos="1276"/>
        </w:tabs>
        <w:spacing w:before="0" w:beforeAutospacing="0" w:after="0" w:afterAutospacing="0"/>
        <w:jc w:val="both"/>
        <w:rPr>
          <w:color w:val="000000"/>
        </w:rPr>
      </w:pPr>
      <w:r w:rsidRPr="0031694B">
        <w:rPr>
          <w:color w:val="000000"/>
        </w:rPr>
        <w:t>Informacija apie tai, kur ir kaip pat</w:t>
      </w:r>
      <w:r w:rsidR="00D00361" w:rsidRPr="0031694B">
        <w:rPr>
          <w:color w:val="000000"/>
        </w:rPr>
        <w:t>eikti prašymus, kur jie saugomi, ligoninės telefono ryšio numeris ir elektroninio pašto adresas, kuriais būtų galima susisiekti su atsakingais asmenimis, yra paskelbta ligoninės interneto tinklalapyje.</w:t>
      </w:r>
    </w:p>
    <w:p w14:paraId="3FD22808" w14:textId="77777777" w:rsidR="00132F7A" w:rsidRPr="0031694B" w:rsidRDefault="00132F7A" w:rsidP="00DD25E0">
      <w:pPr>
        <w:pStyle w:val="tajtip"/>
        <w:numPr>
          <w:ilvl w:val="0"/>
          <w:numId w:val="1"/>
        </w:numPr>
        <w:shd w:val="clear" w:color="auto" w:fill="FFFFFF"/>
        <w:tabs>
          <w:tab w:val="left" w:pos="1276"/>
        </w:tabs>
        <w:spacing w:before="0" w:beforeAutospacing="0" w:after="0" w:afterAutospacing="0"/>
        <w:jc w:val="both"/>
        <w:rPr>
          <w:color w:val="000000"/>
        </w:rPr>
      </w:pPr>
      <w:r w:rsidRPr="0031694B">
        <w:rPr>
          <w:color w:val="000000"/>
          <w:highlight w:val="green"/>
        </w:rPr>
        <w:t>Ligoninėje</w:t>
      </w:r>
      <w:r w:rsidR="000D2BE1" w:rsidRPr="0031694B">
        <w:rPr>
          <w:color w:val="000000"/>
          <w:highlight w:val="green"/>
        </w:rPr>
        <w:t xml:space="preserve"> reklaminiai renginiai organizuojami pagal iš anksto nustatytą grafiką – 1 (vieną) kartą per savaitę.</w:t>
      </w:r>
      <w:r w:rsidR="000D2BE1" w:rsidRPr="00582170">
        <w:rPr>
          <w:color w:val="000000"/>
        </w:rPr>
        <w:t xml:space="preserve"> Vieno renginio metu </w:t>
      </w:r>
      <w:r w:rsidR="00411E37" w:rsidRPr="00582170">
        <w:rPr>
          <w:color w:val="000000"/>
        </w:rPr>
        <w:t xml:space="preserve">gali </w:t>
      </w:r>
      <w:r w:rsidR="000D2BE1" w:rsidRPr="00582170">
        <w:rPr>
          <w:color w:val="000000"/>
        </w:rPr>
        <w:t>dalyvau</w:t>
      </w:r>
      <w:r w:rsidR="00411E37" w:rsidRPr="00582170">
        <w:rPr>
          <w:color w:val="000000"/>
        </w:rPr>
        <w:t>ti</w:t>
      </w:r>
      <w:r w:rsidR="000D2BE1" w:rsidRPr="00582170">
        <w:rPr>
          <w:color w:val="000000"/>
        </w:rPr>
        <w:t xml:space="preserve"> </w:t>
      </w:r>
      <w:r w:rsidR="00411E37" w:rsidRPr="00582170">
        <w:rPr>
          <w:color w:val="000000"/>
        </w:rPr>
        <w:t>daugiau negu vienas vaistų Reklamuotojas</w:t>
      </w:r>
      <w:r w:rsidR="000E2444" w:rsidRPr="00582170">
        <w:rPr>
          <w:color w:val="000000"/>
        </w:rPr>
        <w:t>.</w:t>
      </w:r>
    </w:p>
    <w:p w14:paraId="7C568E73" w14:textId="77777777" w:rsidR="000E2444" w:rsidRDefault="00F71681" w:rsidP="000E2444">
      <w:pPr>
        <w:pStyle w:val="tajtip"/>
        <w:numPr>
          <w:ilvl w:val="0"/>
          <w:numId w:val="1"/>
        </w:numPr>
        <w:shd w:val="clear" w:color="auto" w:fill="FFFFFF"/>
        <w:tabs>
          <w:tab w:val="left" w:pos="1276"/>
        </w:tabs>
        <w:spacing w:before="0" w:beforeAutospacing="0" w:after="0" w:afterAutospacing="0"/>
        <w:jc w:val="both"/>
        <w:rPr>
          <w:color w:val="000000"/>
        </w:rPr>
      </w:pPr>
      <w:r>
        <w:rPr>
          <w:color w:val="000000"/>
        </w:rPr>
        <w:t>Atsakingas asmuo</w:t>
      </w:r>
      <w:r w:rsidR="00F8468B" w:rsidRPr="0031694B">
        <w:rPr>
          <w:color w:val="000000"/>
        </w:rPr>
        <w:t xml:space="preserve"> ne vėliau kaip per 5 darbo dienas nuo prašymo gavimo dienos leidžia organizuoti</w:t>
      </w:r>
      <w:r w:rsidR="00015FF5">
        <w:rPr>
          <w:color w:val="000000"/>
        </w:rPr>
        <w:t xml:space="preserve"> reklaminį renginį (suderina </w:t>
      </w:r>
      <w:r w:rsidR="00F8468B" w:rsidRPr="0031694B">
        <w:rPr>
          <w:color w:val="000000"/>
        </w:rPr>
        <w:t>reklaminio renginio datą, renginio trukmę ir tematiką) arba pateikia motyvuotą rašytinį atsisakymą leisti organizuoti reklaminį renginį. Reklaminio renginio laikas turi būti parinktas taip, kad kuo daugiau atitinkamos profesinės kvalifikacijos sveikatos priežiūros specialistų turėtų galimybę dalyvauti reklaminiame renginyje ir jis nebūtų organizuojamas šių specialistų darbo metu, skirtu pacientams priimti.</w:t>
      </w:r>
    </w:p>
    <w:p w14:paraId="1FA3BFED" w14:textId="77777777" w:rsidR="00210ED3" w:rsidRPr="000E2444" w:rsidRDefault="00F71681" w:rsidP="000E2444">
      <w:pPr>
        <w:pStyle w:val="tajtip"/>
        <w:numPr>
          <w:ilvl w:val="0"/>
          <w:numId w:val="1"/>
        </w:numPr>
        <w:shd w:val="clear" w:color="auto" w:fill="FFFFFF"/>
        <w:tabs>
          <w:tab w:val="left" w:pos="1276"/>
        </w:tabs>
        <w:spacing w:before="0" w:beforeAutospacing="0" w:after="0" w:afterAutospacing="0"/>
        <w:jc w:val="both"/>
        <w:rPr>
          <w:color w:val="000000"/>
        </w:rPr>
      </w:pPr>
      <w:r>
        <w:rPr>
          <w:color w:val="000000"/>
        </w:rPr>
        <w:t>Atsakingas asmuo</w:t>
      </w:r>
      <w:r w:rsidRPr="000E2444">
        <w:rPr>
          <w:color w:val="000000"/>
        </w:rPr>
        <w:t xml:space="preserve"> </w:t>
      </w:r>
      <w:r w:rsidR="00210ED3" w:rsidRPr="000E2444">
        <w:rPr>
          <w:color w:val="000000"/>
        </w:rPr>
        <w:t>registruoja numatytą</w:t>
      </w:r>
      <w:r w:rsidR="00624FF6" w:rsidRPr="000E2444">
        <w:rPr>
          <w:color w:val="000000"/>
        </w:rPr>
        <w:t xml:space="preserve"> reklaminį renginį, datą, laiką, trukmę, temą, kokių profesinių kvalifikacijų sveikatos priežiūros specialistams jis skirtas Reklaminių renginių žurnale (Reklaminių renginių žurnalo forma - 2 priedas).</w:t>
      </w:r>
      <w:r w:rsidR="000E2444" w:rsidRPr="000E2444">
        <w:rPr>
          <w:color w:val="000000"/>
        </w:rPr>
        <w:t xml:space="preserve"> </w:t>
      </w:r>
      <w:r w:rsidR="000E2444" w:rsidRPr="000E2444">
        <w:rPr>
          <w:kern w:val="2"/>
          <w:lang w:bidi="hi-IN"/>
        </w:rPr>
        <w:t xml:space="preserve">Šią informaciją perduoda IT </w:t>
      </w:r>
      <w:r w:rsidR="000E2444">
        <w:rPr>
          <w:kern w:val="2"/>
          <w:lang w:bidi="hi-IN"/>
        </w:rPr>
        <w:t>inžinieriui</w:t>
      </w:r>
      <w:r w:rsidR="000E2444" w:rsidRPr="000E2444">
        <w:rPr>
          <w:kern w:val="2"/>
          <w:lang w:bidi="hi-IN"/>
        </w:rPr>
        <w:t xml:space="preserve">, kad ji būtų viešai paskelbta VšĮ </w:t>
      </w:r>
      <w:r w:rsidR="000E2444">
        <w:rPr>
          <w:kern w:val="2"/>
          <w:lang w:bidi="hi-IN"/>
        </w:rPr>
        <w:t>Utenos</w:t>
      </w:r>
      <w:r w:rsidR="000E2444" w:rsidRPr="000E2444">
        <w:rPr>
          <w:kern w:val="2"/>
          <w:lang w:bidi="hi-IN"/>
        </w:rPr>
        <w:t xml:space="preserve"> ligoninės interneto svetainėje </w:t>
      </w:r>
      <w:hyperlink r:id="rId10" w:history="1">
        <w:r w:rsidR="000E2444" w:rsidRPr="00AE2B16">
          <w:rPr>
            <w:rStyle w:val="Hyperlink"/>
            <w:kern w:val="2"/>
            <w:lang w:bidi="hi-IN"/>
          </w:rPr>
          <w:t>www.utenosligonine.lt</w:t>
        </w:r>
      </w:hyperlink>
      <w:r w:rsidR="008A3801" w:rsidRPr="008A3801">
        <w:rPr>
          <w:rStyle w:val="Hyperlink"/>
          <w:color w:val="auto"/>
          <w:kern w:val="2"/>
          <w:u w:val="none"/>
          <w:lang w:bidi="hi-IN"/>
        </w:rPr>
        <w:t>.</w:t>
      </w:r>
      <w:r w:rsidR="000E2444" w:rsidRPr="000E2444">
        <w:rPr>
          <w:kern w:val="2"/>
          <w:lang w:bidi="hi-IN"/>
        </w:rPr>
        <w:t xml:space="preserve"> </w:t>
      </w:r>
    </w:p>
    <w:p w14:paraId="68069B2C" w14:textId="77777777" w:rsidR="008C483E" w:rsidRPr="0031694B" w:rsidRDefault="008C483E" w:rsidP="00DD25E0">
      <w:pPr>
        <w:pStyle w:val="tajtip"/>
        <w:numPr>
          <w:ilvl w:val="0"/>
          <w:numId w:val="1"/>
        </w:numPr>
        <w:shd w:val="clear" w:color="auto" w:fill="FFFFFF"/>
        <w:tabs>
          <w:tab w:val="left" w:pos="1276"/>
        </w:tabs>
        <w:spacing w:before="0" w:beforeAutospacing="0" w:after="0" w:afterAutospacing="0"/>
        <w:jc w:val="both"/>
        <w:rPr>
          <w:color w:val="000000"/>
        </w:rPr>
      </w:pPr>
      <w:r w:rsidRPr="0031694B">
        <w:rPr>
          <w:color w:val="000000"/>
        </w:rPr>
        <w:t>Praėjusių metų Reklaminių renginių žurnalas saugomas 5 metus ligoninės archyve.</w:t>
      </w:r>
    </w:p>
    <w:p w14:paraId="607BCA0A" w14:textId="77777777" w:rsidR="00582170" w:rsidRDefault="00582170" w:rsidP="00582170">
      <w:pPr>
        <w:pStyle w:val="tajtip"/>
        <w:shd w:val="clear" w:color="auto" w:fill="FFFFFF"/>
        <w:tabs>
          <w:tab w:val="left" w:pos="1276"/>
        </w:tabs>
        <w:spacing w:before="0" w:beforeAutospacing="0" w:after="0" w:afterAutospacing="0"/>
        <w:ind w:left="720"/>
        <w:jc w:val="both"/>
        <w:rPr>
          <w:color w:val="000000"/>
        </w:rPr>
      </w:pPr>
    </w:p>
    <w:p w14:paraId="0802C06C" w14:textId="77777777" w:rsidR="00582170" w:rsidRDefault="00582170" w:rsidP="00582170">
      <w:pPr>
        <w:pStyle w:val="tajtip"/>
        <w:shd w:val="clear" w:color="auto" w:fill="FFFFFF"/>
        <w:tabs>
          <w:tab w:val="left" w:pos="1276"/>
        </w:tabs>
        <w:spacing w:before="0" w:beforeAutospacing="0" w:after="0" w:afterAutospacing="0"/>
        <w:ind w:left="720"/>
        <w:jc w:val="both"/>
        <w:rPr>
          <w:color w:val="000000"/>
        </w:rPr>
      </w:pPr>
    </w:p>
    <w:tbl>
      <w:tblPr>
        <w:tblpPr w:leftFromText="180" w:rightFromText="180" w:horzAnchor="margin"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574"/>
        <w:gridCol w:w="2470"/>
      </w:tblGrid>
      <w:tr w:rsidR="00582170" w:rsidRPr="000F72F8" w14:paraId="4ED060A9" w14:textId="77777777" w:rsidTr="00A2586C">
        <w:trPr>
          <w:cantSplit/>
        </w:trPr>
        <w:tc>
          <w:tcPr>
            <w:tcW w:w="9853" w:type="dxa"/>
            <w:gridSpan w:val="3"/>
          </w:tcPr>
          <w:p w14:paraId="6C9C9A17" w14:textId="77777777" w:rsidR="00582170" w:rsidRPr="000F72F8" w:rsidRDefault="00582170" w:rsidP="00A2586C">
            <w:pPr>
              <w:tabs>
                <w:tab w:val="center" w:pos="4819"/>
                <w:tab w:val="right" w:pos="9638"/>
              </w:tabs>
              <w:spacing w:after="0" w:line="240" w:lineRule="auto"/>
              <w:jc w:val="center"/>
              <w:rPr>
                <w:rFonts w:ascii="Times New Roman" w:eastAsia="Calibri" w:hAnsi="Times New Roman" w:cs="Times New Roman"/>
                <w:b/>
                <w:sz w:val="20"/>
              </w:rPr>
            </w:pPr>
            <w:r w:rsidRPr="000F72F8">
              <w:rPr>
                <w:rFonts w:ascii="Times New Roman" w:eastAsia="Calibri" w:hAnsi="Times New Roman" w:cs="Times New Roman"/>
                <w:b/>
                <w:sz w:val="20"/>
              </w:rPr>
              <w:t xml:space="preserve">Viešoji įstaiga </w:t>
            </w:r>
            <w:r w:rsidRPr="000F72F8">
              <w:rPr>
                <w:rFonts w:ascii="Times New Roman" w:eastAsia="Calibri" w:hAnsi="Times New Roman" w:cs="Times New Roman"/>
                <w:b/>
                <w:caps/>
                <w:sz w:val="20"/>
              </w:rPr>
              <w:t>Utenos ligoninė</w:t>
            </w:r>
          </w:p>
        </w:tc>
      </w:tr>
      <w:tr w:rsidR="00582170" w:rsidRPr="000F72F8" w14:paraId="0DC27E7F" w14:textId="77777777" w:rsidTr="00A2586C">
        <w:trPr>
          <w:cantSplit/>
          <w:trHeight w:val="290"/>
        </w:trPr>
        <w:tc>
          <w:tcPr>
            <w:tcW w:w="1809" w:type="dxa"/>
            <w:vMerge w:val="restart"/>
          </w:tcPr>
          <w:p w14:paraId="2B191A6C" w14:textId="77777777" w:rsidR="00582170" w:rsidRPr="000F72F8" w:rsidRDefault="00582170" w:rsidP="00A2586C">
            <w:pPr>
              <w:tabs>
                <w:tab w:val="center" w:pos="4819"/>
                <w:tab w:val="right" w:pos="9638"/>
              </w:tabs>
              <w:spacing w:after="0" w:line="240" w:lineRule="auto"/>
              <w:jc w:val="center"/>
              <w:rPr>
                <w:rFonts w:ascii="Times New Roman" w:eastAsia="Calibri" w:hAnsi="Times New Roman" w:cs="Times New Roman"/>
                <w:sz w:val="20"/>
              </w:rPr>
            </w:pPr>
          </w:p>
          <w:p w14:paraId="7D1771B4" w14:textId="77777777" w:rsidR="00582170" w:rsidRPr="000F72F8" w:rsidRDefault="006374BE" w:rsidP="00A2586C">
            <w:pPr>
              <w:tabs>
                <w:tab w:val="center" w:pos="4819"/>
                <w:tab w:val="right" w:pos="9638"/>
              </w:tabs>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R 38-2019</w:t>
            </w:r>
          </w:p>
        </w:tc>
        <w:tc>
          <w:tcPr>
            <w:tcW w:w="5574" w:type="dxa"/>
            <w:vMerge w:val="restart"/>
          </w:tcPr>
          <w:p w14:paraId="077209BE" w14:textId="77777777" w:rsidR="00582170" w:rsidRPr="000F72F8" w:rsidRDefault="00582170" w:rsidP="00A2586C">
            <w:pPr>
              <w:tabs>
                <w:tab w:val="center" w:pos="4819"/>
                <w:tab w:val="right" w:pos="9638"/>
              </w:tabs>
              <w:spacing w:after="0" w:line="240" w:lineRule="auto"/>
              <w:jc w:val="center"/>
              <w:rPr>
                <w:rFonts w:ascii="Times New Roman" w:eastAsia="Calibri" w:hAnsi="Times New Roman" w:cs="Times New Roman"/>
                <w:b/>
                <w:sz w:val="20"/>
              </w:rPr>
            </w:pPr>
            <w:r w:rsidRPr="000F72F8">
              <w:rPr>
                <w:rFonts w:ascii="Times New Roman" w:eastAsia="Calibri" w:hAnsi="Times New Roman" w:cs="Times New Roman"/>
                <w:b/>
                <w:sz w:val="20"/>
              </w:rPr>
              <w:t>REGLAMENTAS</w:t>
            </w:r>
          </w:p>
          <w:p w14:paraId="3CEC8189" w14:textId="77777777" w:rsidR="00582170" w:rsidRDefault="00582170" w:rsidP="00A2586C">
            <w:pPr>
              <w:autoSpaceDE w:val="0"/>
              <w:autoSpaceDN w:val="0"/>
              <w:adjustRightInd w:val="0"/>
              <w:spacing w:after="0" w:line="240" w:lineRule="auto"/>
              <w:jc w:val="center"/>
              <w:rPr>
                <w:rFonts w:ascii="Times New Roman" w:eastAsia="Calibri" w:hAnsi="Times New Roman" w:cs="Times New Roman"/>
                <w:bCs/>
                <w:sz w:val="20"/>
                <w:szCs w:val="20"/>
              </w:rPr>
            </w:pPr>
          </w:p>
          <w:p w14:paraId="5832317F" w14:textId="77777777" w:rsidR="00582170" w:rsidRPr="000F72F8" w:rsidRDefault="00582170" w:rsidP="00A2586C">
            <w:pPr>
              <w:pStyle w:val="tactin"/>
              <w:shd w:val="clear" w:color="auto" w:fill="FFFFFF"/>
              <w:spacing w:before="0" w:beforeAutospacing="0" w:after="0" w:afterAutospacing="0"/>
              <w:jc w:val="center"/>
              <w:rPr>
                <w:bCs/>
                <w:color w:val="000000"/>
                <w:sz w:val="21"/>
                <w:szCs w:val="21"/>
              </w:rPr>
            </w:pPr>
            <w:r w:rsidRPr="000F72F8">
              <w:rPr>
                <w:bCs/>
                <w:color w:val="000000"/>
                <w:sz w:val="21"/>
                <w:szCs w:val="21"/>
              </w:rPr>
              <w:t>Reklaminių renginių organizavimo viešojoje įstaigoje Utenos ligoninėje tvarka</w:t>
            </w:r>
          </w:p>
        </w:tc>
        <w:tc>
          <w:tcPr>
            <w:tcW w:w="2470" w:type="dxa"/>
          </w:tcPr>
          <w:p w14:paraId="18A1AEFA" w14:textId="77777777" w:rsidR="00582170" w:rsidRPr="000F72F8" w:rsidRDefault="00582170" w:rsidP="00A2586C">
            <w:pPr>
              <w:tabs>
                <w:tab w:val="center" w:pos="4819"/>
                <w:tab w:val="right" w:pos="9638"/>
              </w:tabs>
              <w:spacing w:after="0" w:line="240" w:lineRule="auto"/>
              <w:jc w:val="center"/>
              <w:rPr>
                <w:rFonts w:ascii="Times New Roman" w:eastAsia="Calibri" w:hAnsi="Times New Roman" w:cs="Times New Roman"/>
                <w:sz w:val="20"/>
              </w:rPr>
            </w:pPr>
            <w:r w:rsidRPr="000F72F8">
              <w:rPr>
                <w:rFonts w:ascii="Times New Roman" w:eastAsia="Calibri" w:hAnsi="Times New Roman" w:cs="Times New Roman"/>
                <w:sz w:val="20"/>
              </w:rPr>
              <w:t>Leidimas 1</w:t>
            </w:r>
          </w:p>
        </w:tc>
      </w:tr>
      <w:tr w:rsidR="00582170" w:rsidRPr="000F72F8" w14:paraId="4F768A73" w14:textId="77777777" w:rsidTr="00A2586C">
        <w:trPr>
          <w:cantSplit/>
          <w:trHeight w:val="440"/>
        </w:trPr>
        <w:tc>
          <w:tcPr>
            <w:tcW w:w="1809" w:type="dxa"/>
            <w:vMerge/>
          </w:tcPr>
          <w:p w14:paraId="797B8129" w14:textId="77777777" w:rsidR="00582170" w:rsidRPr="000F72F8" w:rsidRDefault="00582170" w:rsidP="00A2586C">
            <w:pPr>
              <w:tabs>
                <w:tab w:val="center" w:pos="4819"/>
                <w:tab w:val="right" w:pos="9638"/>
              </w:tabs>
              <w:spacing w:after="0" w:line="240" w:lineRule="auto"/>
              <w:jc w:val="center"/>
              <w:rPr>
                <w:rFonts w:ascii="Times New Roman" w:eastAsia="Calibri" w:hAnsi="Times New Roman" w:cs="Times New Roman"/>
                <w:sz w:val="20"/>
              </w:rPr>
            </w:pPr>
          </w:p>
        </w:tc>
        <w:tc>
          <w:tcPr>
            <w:tcW w:w="5574" w:type="dxa"/>
            <w:vMerge/>
          </w:tcPr>
          <w:p w14:paraId="1216F67C" w14:textId="77777777" w:rsidR="00582170" w:rsidRPr="000F72F8" w:rsidRDefault="00582170" w:rsidP="00A2586C">
            <w:pPr>
              <w:tabs>
                <w:tab w:val="center" w:pos="4819"/>
                <w:tab w:val="right" w:pos="9638"/>
              </w:tabs>
              <w:spacing w:after="0" w:line="240" w:lineRule="auto"/>
              <w:jc w:val="center"/>
              <w:rPr>
                <w:rFonts w:ascii="Times New Roman" w:eastAsia="Calibri" w:hAnsi="Times New Roman" w:cs="Times New Roman"/>
                <w:sz w:val="20"/>
              </w:rPr>
            </w:pPr>
          </w:p>
        </w:tc>
        <w:tc>
          <w:tcPr>
            <w:tcW w:w="2470" w:type="dxa"/>
          </w:tcPr>
          <w:p w14:paraId="15FABECD" w14:textId="77777777" w:rsidR="00582170" w:rsidRPr="000F72F8" w:rsidRDefault="00582170" w:rsidP="00582170">
            <w:pPr>
              <w:tabs>
                <w:tab w:val="center" w:pos="4819"/>
                <w:tab w:val="right" w:pos="9638"/>
              </w:tabs>
              <w:spacing w:after="0" w:line="240" w:lineRule="auto"/>
              <w:jc w:val="center"/>
              <w:rPr>
                <w:rFonts w:ascii="Times New Roman" w:eastAsia="Calibri" w:hAnsi="Times New Roman" w:cs="Times New Roman"/>
                <w:sz w:val="20"/>
              </w:rPr>
            </w:pPr>
            <w:r w:rsidRPr="000F72F8">
              <w:rPr>
                <w:rFonts w:ascii="Times New Roman" w:eastAsia="Calibri" w:hAnsi="Times New Roman" w:cs="Times New Roman"/>
                <w:sz w:val="20"/>
              </w:rPr>
              <w:t xml:space="preserve">Lapas </w:t>
            </w:r>
            <w:r>
              <w:rPr>
                <w:rFonts w:ascii="Times New Roman" w:eastAsia="Calibri" w:hAnsi="Times New Roman" w:cs="Times New Roman"/>
                <w:sz w:val="20"/>
              </w:rPr>
              <w:t>4</w:t>
            </w:r>
            <w:r w:rsidRPr="000F72F8">
              <w:rPr>
                <w:rFonts w:ascii="Times New Roman" w:eastAsia="Calibri" w:hAnsi="Times New Roman" w:cs="Times New Roman"/>
                <w:sz w:val="20"/>
              </w:rPr>
              <w:t>/</w:t>
            </w:r>
            <w:r>
              <w:rPr>
                <w:rFonts w:ascii="Times New Roman" w:eastAsia="Calibri" w:hAnsi="Times New Roman" w:cs="Times New Roman"/>
                <w:sz w:val="20"/>
              </w:rPr>
              <w:t>6</w:t>
            </w:r>
          </w:p>
        </w:tc>
      </w:tr>
    </w:tbl>
    <w:p w14:paraId="11AA3EAA" w14:textId="77777777" w:rsidR="00582170" w:rsidRDefault="00582170" w:rsidP="00582170">
      <w:pPr>
        <w:pStyle w:val="tajtip"/>
        <w:shd w:val="clear" w:color="auto" w:fill="FFFFFF"/>
        <w:tabs>
          <w:tab w:val="left" w:pos="1276"/>
        </w:tabs>
        <w:spacing w:before="0" w:beforeAutospacing="0" w:after="0" w:afterAutospacing="0"/>
        <w:ind w:left="720"/>
        <w:jc w:val="both"/>
        <w:rPr>
          <w:color w:val="000000"/>
        </w:rPr>
      </w:pPr>
    </w:p>
    <w:p w14:paraId="4B32ADEA" w14:textId="77777777" w:rsidR="00BF3D93" w:rsidRPr="00582170" w:rsidRDefault="00F71681" w:rsidP="00582170">
      <w:pPr>
        <w:pStyle w:val="tajtip"/>
        <w:numPr>
          <w:ilvl w:val="0"/>
          <w:numId w:val="1"/>
        </w:numPr>
        <w:shd w:val="clear" w:color="auto" w:fill="FFFFFF"/>
        <w:tabs>
          <w:tab w:val="left" w:pos="1276"/>
        </w:tabs>
        <w:spacing w:before="0" w:beforeAutospacing="0" w:after="0" w:afterAutospacing="0"/>
        <w:jc w:val="both"/>
        <w:rPr>
          <w:color w:val="000000"/>
        </w:rPr>
      </w:pPr>
      <w:r w:rsidRPr="00582170">
        <w:rPr>
          <w:color w:val="000000"/>
        </w:rPr>
        <w:t>Atsakingas asmuo</w:t>
      </w:r>
      <w:r w:rsidR="008C483E" w:rsidRPr="00582170">
        <w:rPr>
          <w:color w:val="000000"/>
        </w:rPr>
        <w:t xml:space="preserve"> ne vėliau likus 5 darbo dienoms iki reklaminio renginio datos informaciją apie suplanuotą reklaminį renginį </w:t>
      </w:r>
      <w:r w:rsidRPr="00582170">
        <w:rPr>
          <w:color w:val="000000"/>
        </w:rPr>
        <w:t>praneša/</w:t>
      </w:r>
      <w:r w:rsidR="008C483E" w:rsidRPr="00582170">
        <w:rPr>
          <w:color w:val="000000"/>
        </w:rPr>
        <w:t>paskelbia ligoninės atitinkamų struktūrinių padalinių vedėjams, kurie turi informuoti struktūrinio padalinio sv</w:t>
      </w:r>
      <w:r w:rsidR="00922665" w:rsidRPr="00582170">
        <w:rPr>
          <w:color w:val="000000"/>
        </w:rPr>
        <w:t>eikatos priežiūros specialistus apie reklaminį renginį.</w:t>
      </w:r>
    </w:p>
    <w:p w14:paraId="7246BFA6" w14:textId="77777777" w:rsidR="00922665" w:rsidRPr="0031694B" w:rsidRDefault="00922665" w:rsidP="00DD25E0">
      <w:pPr>
        <w:pStyle w:val="tajtip"/>
        <w:numPr>
          <w:ilvl w:val="0"/>
          <w:numId w:val="1"/>
        </w:numPr>
        <w:shd w:val="clear" w:color="auto" w:fill="FFFFFF"/>
        <w:tabs>
          <w:tab w:val="left" w:pos="1276"/>
        </w:tabs>
        <w:spacing w:before="0" w:beforeAutospacing="0" w:after="0" w:afterAutospacing="0"/>
        <w:jc w:val="both"/>
        <w:rPr>
          <w:color w:val="000000"/>
        </w:rPr>
      </w:pPr>
      <w:r w:rsidRPr="0031694B">
        <w:rPr>
          <w:color w:val="000000"/>
        </w:rPr>
        <w:t>Sveikatos priežiūros specialistų dalyvavimas reklaminiuose renginiuose yra savanoriškas.</w:t>
      </w:r>
    </w:p>
    <w:p w14:paraId="1F3334C0" w14:textId="77777777" w:rsidR="00DD25E0" w:rsidRPr="0031694B" w:rsidRDefault="00922665" w:rsidP="006E2395">
      <w:pPr>
        <w:pStyle w:val="tajtip"/>
        <w:numPr>
          <w:ilvl w:val="0"/>
          <w:numId w:val="1"/>
        </w:numPr>
        <w:shd w:val="clear" w:color="auto" w:fill="FFFFFF"/>
        <w:tabs>
          <w:tab w:val="left" w:pos="1276"/>
        </w:tabs>
        <w:spacing w:before="0" w:beforeAutospacing="0" w:after="0" w:afterAutospacing="0"/>
        <w:jc w:val="both"/>
        <w:rPr>
          <w:color w:val="000000"/>
        </w:rPr>
      </w:pPr>
      <w:r w:rsidRPr="0031694B">
        <w:rPr>
          <w:color w:val="000000"/>
        </w:rPr>
        <w:t>Ligoninė negali nustatyti  ir imti mokesčio iš Reklamuotojo už reklaminį renginį, kuris organizuojamas jo prašymu.</w:t>
      </w:r>
    </w:p>
    <w:p w14:paraId="0A7B5D87" w14:textId="77777777" w:rsidR="006210EF" w:rsidRPr="0031694B" w:rsidRDefault="00AE3D2E" w:rsidP="006210EF">
      <w:pPr>
        <w:pStyle w:val="tajtip"/>
        <w:numPr>
          <w:ilvl w:val="0"/>
          <w:numId w:val="1"/>
        </w:numPr>
        <w:shd w:val="clear" w:color="auto" w:fill="FFFFFF"/>
        <w:tabs>
          <w:tab w:val="left" w:pos="1276"/>
        </w:tabs>
        <w:spacing w:before="0" w:beforeAutospacing="0" w:after="0" w:afterAutospacing="0"/>
        <w:jc w:val="both"/>
        <w:rPr>
          <w:color w:val="000000"/>
        </w:rPr>
      </w:pPr>
      <w:r w:rsidRPr="0031694B">
        <w:rPr>
          <w:color w:val="000000"/>
        </w:rPr>
        <w:t>Vai</w:t>
      </w:r>
      <w:r w:rsidR="000909F8">
        <w:rPr>
          <w:color w:val="000000"/>
        </w:rPr>
        <w:t>s</w:t>
      </w:r>
      <w:r w:rsidRPr="0031694B">
        <w:rPr>
          <w:color w:val="000000"/>
        </w:rPr>
        <w:t>tų reklamuotojams turi būti užtikrintos vienodos galimybės dalyvauti ligoninės reklaminiuose renginiuose.</w:t>
      </w:r>
    </w:p>
    <w:p w14:paraId="39BFCB3A" w14:textId="77777777" w:rsidR="006210EF" w:rsidRPr="0031694B" w:rsidRDefault="00AE3D2E" w:rsidP="006210EF">
      <w:pPr>
        <w:pStyle w:val="tajtip"/>
        <w:numPr>
          <w:ilvl w:val="0"/>
          <w:numId w:val="1"/>
        </w:numPr>
        <w:shd w:val="clear" w:color="auto" w:fill="FFFFFF"/>
        <w:tabs>
          <w:tab w:val="left" w:pos="1276"/>
        </w:tabs>
        <w:spacing w:before="0" w:beforeAutospacing="0" w:after="0" w:afterAutospacing="0"/>
        <w:jc w:val="both"/>
        <w:rPr>
          <w:color w:val="000000"/>
        </w:rPr>
      </w:pPr>
      <w:r w:rsidRPr="0031694B">
        <w:rPr>
          <w:color w:val="000000"/>
        </w:rPr>
        <w:t>Reklaminiame renginyje turi dalyvauti ne mažiau kaip du sveikatos priežiūros specialistai, kuriems atsižvel</w:t>
      </w:r>
      <w:r w:rsidR="00E9190B" w:rsidRPr="0031694B">
        <w:rPr>
          <w:color w:val="000000"/>
        </w:rPr>
        <w:t xml:space="preserve">giant į jų profesinę kvalifikaciją, jame numatoma pateikti informacija apie reklamuojamą vaistinį </w:t>
      </w:r>
      <w:r w:rsidR="006210EF" w:rsidRPr="0031694B">
        <w:rPr>
          <w:color w:val="000000"/>
        </w:rPr>
        <w:t>preparatą</w:t>
      </w:r>
      <w:r w:rsidR="00E9190B" w:rsidRPr="0031694B">
        <w:rPr>
          <w:color w:val="000000"/>
        </w:rPr>
        <w:t xml:space="preserve"> yra aktuali.</w:t>
      </w:r>
      <w:r w:rsidR="006210EF" w:rsidRPr="0031694B">
        <w:rPr>
          <w:color w:val="000000"/>
        </w:rPr>
        <w:t xml:space="preserve"> Reklaminiame renginyje gali dalyvauti skirtingose ASP įstaigose dirbantys sveikatos priežiūros specialistai. Jeigu ASP įstaigoje dirba tik vienas sveikatos priežiūros specialistas, kuriam, atsižvelgiant į jo profesinę kvalifikaciją, numatoma pateikti informacija apie reklamuojamą vaistinį preparatą yra aktuali, į reklaminį renginį turi būti kviečiami dalyvauti kitų ASP įstaigų atitinkamų profesinių kvalifikacijų sveikatos priežiūros specialistai.</w:t>
      </w:r>
    </w:p>
    <w:p w14:paraId="0DE438FB" w14:textId="77777777" w:rsidR="00AE3D2E" w:rsidRPr="0031694B" w:rsidRDefault="006210EF" w:rsidP="00AE3D2E">
      <w:pPr>
        <w:pStyle w:val="tajtip"/>
        <w:numPr>
          <w:ilvl w:val="0"/>
          <w:numId w:val="1"/>
        </w:numPr>
        <w:shd w:val="clear" w:color="auto" w:fill="FFFFFF"/>
        <w:tabs>
          <w:tab w:val="left" w:pos="1276"/>
        </w:tabs>
        <w:spacing w:before="0" w:beforeAutospacing="0" w:after="0" w:afterAutospacing="0"/>
        <w:jc w:val="both"/>
        <w:rPr>
          <w:color w:val="000000"/>
        </w:rPr>
      </w:pPr>
      <w:r w:rsidRPr="0031694B">
        <w:rPr>
          <w:color w:val="000000"/>
        </w:rPr>
        <w:t xml:space="preserve">Reklamuotojas ne vėliau kaip likus 3 darbo dienoms iki reklaminio renginio datos praneša </w:t>
      </w:r>
      <w:r w:rsidR="00F71681">
        <w:rPr>
          <w:color w:val="000000"/>
        </w:rPr>
        <w:t>Atsakingam asmeniui</w:t>
      </w:r>
      <w:r w:rsidRPr="0031694B">
        <w:rPr>
          <w:color w:val="000000"/>
        </w:rPr>
        <w:t xml:space="preserve"> atvyksiančio vaistų reklamuotojo vardą, pavardę, pareigas. Jeigu informacija pasikeičia, </w:t>
      </w:r>
      <w:r w:rsidR="00F71681">
        <w:rPr>
          <w:color w:val="000000"/>
        </w:rPr>
        <w:t>Atsakingas asmuo</w:t>
      </w:r>
      <w:r w:rsidR="00F71681" w:rsidRPr="0031694B">
        <w:rPr>
          <w:color w:val="000000"/>
        </w:rPr>
        <w:t xml:space="preserve"> </w:t>
      </w:r>
      <w:r w:rsidRPr="0031694B">
        <w:rPr>
          <w:color w:val="000000"/>
        </w:rPr>
        <w:t xml:space="preserve">turi būti nedelsiant apie tai informuojamas raštu ar elektroniniu būdu. Kiekvienas reklaminio renginio dalyvis pasirašo </w:t>
      </w:r>
      <w:r w:rsidR="002B103E">
        <w:rPr>
          <w:color w:val="000000"/>
        </w:rPr>
        <w:t xml:space="preserve">reklaminio renginio </w:t>
      </w:r>
      <w:r w:rsidRPr="0031694B">
        <w:rPr>
          <w:color w:val="000000"/>
        </w:rPr>
        <w:t>registracijos lape</w:t>
      </w:r>
      <w:r w:rsidR="0031694B">
        <w:rPr>
          <w:color w:val="000000"/>
        </w:rPr>
        <w:t xml:space="preserve"> (Registracijos lap</w:t>
      </w:r>
      <w:r w:rsidR="007C774B">
        <w:rPr>
          <w:color w:val="000000"/>
        </w:rPr>
        <w:t xml:space="preserve">o forma </w:t>
      </w:r>
      <w:r w:rsidR="0031694B">
        <w:rPr>
          <w:color w:val="000000"/>
        </w:rPr>
        <w:t>– 3 priedas)</w:t>
      </w:r>
      <w:r w:rsidRPr="0031694B">
        <w:rPr>
          <w:color w:val="000000"/>
        </w:rPr>
        <w:t xml:space="preserve">, nurodydamas vardą, pavardę, darbovietę ir kontaktinius duomenis. </w:t>
      </w:r>
      <w:r w:rsidR="006B7614" w:rsidRPr="0031694B">
        <w:rPr>
          <w:color w:val="000000"/>
        </w:rPr>
        <w:t>Ligoninė</w:t>
      </w:r>
      <w:r w:rsidRPr="0031694B">
        <w:rPr>
          <w:color w:val="000000"/>
        </w:rPr>
        <w:t xml:space="preserve"> tvarko šiuos duomenis reklaminių renginių ir juose dalyvavusių specialistų apskaitos ir </w:t>
      </w:r>
      <w:r w:rsidR="006B7614" w:rsidRPr="0031694B">
        <w:rPr>
          <w:color w:val="000000"/>
        </w:rPr>
        <w:t>vaistinių preparatų reklamos taisyklėse, patvirtintose LR SAM 2006 m. gruodžio 28 d. įsakymu Nr. V-1128 „Dėl vaistinių preparatų reklamos taisyklių patvirtinimo“ (toliau – Taisyklės)</w:t>
      </w:r>
      <w:r w:rsidRPr="0031694B">
        <w:rPr>
          <w:color w:val="000000"/>
        </w:rPr>
        <w:t xml:space="preserve"> nurodytų reikalavimų laikymosi priežiūros tikslais. </w:t>
      </w:r>
      <w:r w:rsidR="006B7614" w:rsidRPr="0031694B">
        <w:rPr>
          <w:color w:val="000000"/>
        </w:rPr>
        <w:t>Ligoninė</w:t>
      </w:r>
      <w:r w:rsidRPr="0031694B">
        <w:rPr>
          <w:color w:val="000000"/>
        </w:rPr>
        <w:t xml:space="preserve"> asmens duomenis saugo dvejus metus nuo reklaminio renginio dienos. Reklaminio renginio dalyvių skaičius pateikiamas vaistų reklamuotojui</w:t>
      </w:r>
      <w:r w:rsidR="006B7614" w:rsidRPr="0031694B">
        <w:rPr>
          <w:color w:val="000000"/>
        </w:rPr>
        <w:t>.</w:t>
      </w:r>
    </w:p>
    <w:p w14:paraId="076A9E8C" w14:textId="77777777" w:rsidR="003D1786" w:rsidRPr="0031694B" w:rsidRDefault="00A81EFB" w:rsidP="00AE3D2E">
      <w:pPr>
        <w:pStyle w:val="tajtip"/>
        <w:numPr>
          <w:ilvl w:val="0"/>
          <w:numId w:val="1"/>
        </w:numPr>
        <w:shd w:val="clear" w:color="auto" w:fill="FFFFFF"/>
        <w:tabs>
          <w:tab w:val="left" w:pos="1276"/>
        </w:tabs>
        <w:spacing w:before="0" w:beforeAutospacing="0" w:after="0" w:afterAutospacing="0"/>
        <w:jc w:val="both"/>
        <w:rPr>
          <w:color w:val="000000"/>
        </w:rPr>
      </w:pPr>
      <w:r w:rsidRPr="0031694B">
        <w:rPr>
          <w:color w:val="000000"/>
        </w:rPr>
        <w:t>Ligoninė dėl objektyvių priežasčių turi teisę atšaukti numatytą reklaminį renginį. Apie tai ji turi skubiai, bet ne vėliau kaip prieš 1 darbo dieną raštu ar elektroniniu būdu informuoti Reklamuotoją. Atitinkamai Reklamuotojas turi nedelsdamas, bet ne vėliau kaip prieš 1 darbo dieną pranešti</w:t>
      </w:r>
      <w:r w:rsidR="00F71681" w:rsidRPr="00F71681">
        <w:rPr>
          <w:color w:val="000000"/>
        </w:rPr>
        <w:t xml:space="preserve"> </w:t>
      </w:r>
      <w:r w:rsidR="00F71681">
        <w:rPr>
          <w:color w:val="000000"/>
        </w:rPr>
        <w:t>Atsakingam asmeniui</w:t>
      </w:r>
      <w:r w:rsidR="00F71681" w:rsidRPr="0031694B">
        <w:rPr>
          <w:color w:val="000000"/>
        </w:rPr>
        <w:t xml:space="preserve"> </w:t>
      </w:r>
      <w:r w:rsidRPr="0031694B">
        <w:rPr>
          <w:color w:val="000000"/>
        </w:rPr>
        <w:t xml:space="preserve">apie tai, kad dėl objektyvių priežasčių vaistų reklamuotojas negali atvykti į numatytą reklaminį renginį. </w:t>
      </w:r>
      <w:r w:rsidR="00F71681">
        <w:rPr>
          <w:color w:val="000000"/>
        </w:rPr>
        <w:t>Atsakingas asmuo</w:t>
      </w:r>
      <w:r w:rsidRPr="0031694B">
        <w:rPr>
          <w:color w:val="000000"/>
        </w:rPr>
        <w:t xml:space="preserve"> apie neįvykusį reklaminį renginį turi pažymėti Reklaminių renginių žurnale ne vėliau kaip per 3 darbo dienas nuo numatyto reklaminio renginio dienos. Informacija apie atšauktą ar neįvykusį reklaminį renginį turi būti viešai skelbiama Ligoninės interneto </w:t>
      </w:r>
      <w:r w:rsidR="007C774B">
        <w:rPr>
          <w:color w:val="000000"/>
        </w:rPr>
        <w:t>tinklalapyje</w:t>
      </w:r>
      <w:r w:rsidRPr="0031694B">
        <w:rPr>
          <w:color w:val="000000"/>
        </w:rPr>
        <w:t>.</w:t>
      </w:r>
    </w:p>
    <w:p w14:paraId="20511E87" w14:textId="77777777" w:rsidR="00A81EFB" w:rsidRDefault="00A81EFB" w:rsidP="00AE3D2E">
      <w:pPr>
        <w:pStyle w:val="tajtip"/>
        <w:numPr>
          <w:ilvl w:val="0"/>
          <w:numId w:val="1"/>
        </w:numPr>
        <w:shd w:val="clear" w:color="auto" w:fill="FFFFFF"/>
        <w:tabs>
          <w:tab w:val="left" w:pos="1276"/>
        </w:tabs>
        <w:spacing w:before="0" w:beforeAutospacing="0" w:after="0" w:afterAutospacing="0"/>
        <w:jc w:val="both"/>
        <w:rPr>
          <w:color w:val="000000"/>
        </w:rPr>
      </w:pPr>
      <w:r w:rsidRPr="0031694B">
        <w:rPr>
          <w:color w:val="000000"/>
        </w:rPr>
        <w:t xml:space="preserve">Pasibaigus renginiui, Reklamuotojas pasirašo popieriniame Reklaminių renginių žurnale, patvirtindamas, kad renginys įvyko. Elektroniniame Reklaminių renginių žurnale </w:t>
      </w:r>
      <w:r w:rsidR="00C63622">
        <w:rPr>
          <w:color w:val="000000"/>
        </w:rPr>
        <w:t>Atsakingas asmuo</w:t>
      </w:r>
      <w:r w:rsidRPr="0031694B">
        <w:rPr>
          <w:color w:val="000000"/>
        </w:rPr>
        <w:t xml:space="preserve"> įrašo patvirtinimą, kad renginys įvyko.</w:t>
      </w:r>
    </w:p>
    <w:p w14:paraId="630CE753" w14:textId="77777777" w:rsidR="002B103E" w:rsidRDefault="002B103E" w:rsidP="002B103E">
      <w:pPr>
        <w:pStyle w:val="tajtip"/>
        <w:shd w:val="clear" w:color="auto" w:fill="FFFFFF"/>
        <w:tabs>
          <w:tab w:val="left" w:pos="1276"/>
        </w:tabs>
        <w:spacing w:before="0" w:beforeAutospacing="0" w:after="0" w:afterAutospacing="0"/>
        <w:ind w:left="720"/>
        <w:jc w:val="both"/>
        <w:rPr>
          <w:color w:val="000000"/>
        </w:rPr>
      </w:pPr>
    </w:p>
    <w:p w14:paraId="01134388" w14:textId="77777777" w:rsidR="002B103E" w:rsidRPr="002B103E" w:rsidRDefault="002B103E" w:rsidP="002B103E">
      <w:pPr>
        <w:pStyle w:val="tajtip"/>
        <w:shd w:val="clear" w:color="auto" w:fill="FFFFFF"/>
        <w:tabs>
          <w:tab w:val="left" w:pos="1276"/>
        </w:tabs>
        <w:spacing w:before="0" w:beforeAutospacing="0" w:after="0" w:afterAutospacing="0"/>
        <w:ind w:left="720"/>
        <w:jc w:val="center"/>
        <w:rPr>
          <w:b/>
          <w:color w:val="000000"/>
        </w:rPr>
      </w:pPr>
      <w:r w:rsidRPr="002B103E">
        <w:rPr>
          <w:b/>
          <w:color w:val="000000"/>
        </w:rPr>
        <w:t>III. VAISTŲ REKLAMUOTOJO PAREIGOS</w:t>
      </w:r>
    </w:p>
    <w:p w14:paraId="5B126CDB" w14:textId="77777777" w:rsidR="002B103E" w:rsidRDefault="002B103E" w:rsidP="002B103E">
      <w:pPr>
        <w:pStyle w:val="tajtip"/>
        <w:numPr>
          <w:ilvl w:val="0"/>
          <w:numId w:val="1"/>
        </w:numPr>
        <w:shd w:val="clear" w:color="auto" w:fill="FFFFFF"/>
        <w:tabs>
          <w:tab w:val="left" w:pos="1276"/>
        </w:tabs>
        <w:spacing w:after="0"/>
        <w:jc w:val="both"/>
        <w:rPr>
          <w:color w:val="000000"/>
        </w:rPr>
      </w:pPr>
      <w:r w:rsidRPr="002B103E">
        <w:rPr>
          <w:color w:val="000000"/>
        </w:rPr>
        <w:t>Vaistų reklamuotojas privalo:</w:t>
      </w:r>
    </w:p>
    <w:p w14:paraId="6CE6ED17" w14:textId="77777777" w:rsidR="002B103E" w:rsidRDefault="002B103E" w:rsidP="002B103E">
      <w:pPr>
        <w:pStyle w:val="tajtip"/>
        <w:numPr>
          <w:ilvl w:val="1"/>
          <w:numId w:val="1"/>
        </w:numPr>
        <w:shd w:val="clear" w:color="auto" w:fill="FFFFFF"/>
        <w:tabs>
          <w:tab w:val="left" w:pos="1276"/>
        </w:tabs>
        <w:spacing w:after="0"/>
        <w:ind w:left="709" w:firstLine="11"/>
        <w:jc w:val="both"/>
        <w:rPr>
          <w:color w:val="000000"/>
        </w:rPr>
      </w:pPr>
      <w:r w:rsidRPr="002B103E">
        <w:rPr>
          <w:color w:val="000000"/>
        </w:rPr>
        <w:t xml:space="preserve">nešioti darbuotojo tapatybę patvirtinantį dokumentą (darbo pažymėjimą), taip, kad būtų aiškiai atpažįstamas darbo metu;  </w:t>
      </w:r>
    </w:p>
    <w:p w14:paraId="7222875C" w14:textId="77777777" w:rsidR="007C774B" w:rsidRDefault="007C774B" w:rsidP="007C774B">
      <w:pPr>
        <w:pStyle w:val="tajtip"/>
        <w:shd w:val="clear" w:color="auto" w:fill="FFFFFF"/>
        <w:tabs>
          <w:tab w:val="left" w:pos="1276"/>
        </w:tabs>
        <w:spacing w:after="0"/>
        <w:ind w:left="720"/>
        <w:jc w:val="both"/>
        <w:rPr>
          <w:color w:val="000000"/>
        </w:rPr>
      </w:pPr>
    </w:p>
    <w:p w14:paraId="31AFC5F0" w14:textId="77777777" w:rsidR="007C774B" w:rsidRPr="007C774B" w:rsidRDefault="007C774B" w:rsidP="007C774B">
      <w:pPr>
        <w:pStyle w:val="tajtip"/>
        <w:numPr>
          <w:ilvl w:val="1"/>
          <w:numId w:val="1"/>
        </w:numPr>
        <w:shd w:val="clear" w:color="auto" w:fill="FFFFFF"/>
        <w:tabs>
          <w:tab w:val="left" w:pos="1276"/>
        </w:tabs>
        <w:spacing w:after="0"/>
        <w:jc w:val="both"/>
        <w:rPr>
          <w:color w:val="000000"/>
        </w:rPr>
      </w:pPr>
      <w:r w:rsidRPr="002B103E">
        <w:rPr>
          <w:color w:val="000000"/>
        </w:rPr>
        <w:t>dalyvaudamas ligoninėje vykstančiame reklaminiame renginyje, pateikti kiekvieno reklamuojamo vaistinio preparato charakteristikų santrauką arba užtikrinti jos prieinamumą kitomis priemonėmis;</w:t>
      </w:r>
    </w:p>
    <w:tbl>
      <w:tblPr>
        <w:tblpPr w:leftFromText="180" w:rightFromText="180" w:horzAnchor="margin"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574"/>
        <w:gridCol w:w="2470"/>
      </w:tblGrid>
      <w:tr w:rsidR="007C774B" w:rsidRPr="000F72F8" w14:paraId="7E566BCC" w14:textId="77777777" w:rsidTr="00A2586C">
        <w:trPr>
          <w:cantSplit/>
        </w:trPr>
        <w:tc>
          <w:tcPr>
            <w:tcW w:w="9853" w:type="dxa"/>
            <w:gridSpan w:val="3"/>
          </w:tcPr>
          <w:p w14:paraId="3F496938" w14:textId="77777777" w:rsidR="007C774B" w:rsidRPr="000F72F8" w:rsidRDefault="007C774B" w:rsidP="00A2586C">
            <w:pPr>
              <w:tabs>
                <w:tab w:val="center" w:pos="4819"/>
                <w:tab w:val="right" w:pos="9638"/>
              </w:tabs>
              <w:spacing w:after="0" w:line="240" w:lineRule="auto"/>
              <w:jc w:val="center"/>
              <w:rPr>
                <w:rFonts w:ascii="Times New Roman" w:eastAsia="Calibri" w:hAnsi="Times New Roman" w:cs="Times New Roman"/>
                <w:b/>
                <w:sz w:val="20"/>
              </w:rPr>
            </w:pPr>
            <w:r w:rsidRPr="000F72F8">
              <w:rPr>
                <w:rFonts w:ascii="Times New Roman" w:eastAsia="Calibri" w:hAnsi="Times New Roman" w:cs="Times New Roman"/>
                <w:b/>
                <w:sz w:val="20"/>
              </w:rPr>
              <w:t xml:space="preserve">Viešoji įstaiga </w:t>
            </w:r>
            <w:r w:rsidRPr="000F72F8">
              <w:rPr>
                <w:rFonts w:ascii="Times New Roman" w:eastAsia="Calibri" w:hAnsi="Times New Roman" w:cs="Times New Roman"/>
                <w:b/>
                <w:caps/>
                <w:sz w:val="20"/>
              </w:rPr>
              <w:t>Utenos ligoninė</w:t>
            </w:r>
          </w:p>
        </w:tc>
      </w:tr>
      <w:tr w:rsidR="007C774B" w:rsidRPr="000F72F8" w14:paraId="7E92C252" w14:textId="77777777" w:rsidTr="00A2586C">
        <w:trPr>
          <w:cantSplit/>
          <w:trHeight w:val="290"/>
        </w:trPr>
        <w:tc>
          <w:tcPr>
            <w:tcW w:w="1809" w:type="dxa"/>
            <w:vMerge w:val="restart"/>
          </w:tcPr>
          <w:p w14:paraId="547264DF" w14:textId="77777777" w:rsidR="007C774B" w:rsidRPr="000F72F8" w:rsidRDefault="007C774B" w:rsidP="00A2586C">
            <w:pPr>
              <w:tabs>
                <w:tab w:val="center" w:pos="4819"/>
                <w:tab w:val="right" w:pos="9638"/>
              </w:tabs>
              <w:spacing w:after="0" w:line="240" w:lineRule="auto"/>
              <w:jc w:val="center"/>
              <w:rPr>
                <w:rFonts w:ascii="Times New Roman" w:eastAsia="Calibri" w:hAnsi="Times New Roman" w:cs="Times New Roman"/>
                <w:sz w:val="20"/>
              </w:rPr>
            </w:pPr>
          </w:p>
          <w:p w14:paraId="4394B147" w14:textId="77777777" w:rsidR="007C774B" w:rsidRPr="000F72F8" w:rsidRDefault="006374BE" w:rsidP="00A2586C">
            <w:pPr>
              <w:tabs>
                <w:tab w:val="center" w:pos="4819"/>
                <w:tab w:val="right" w:pos="9638"/>
              </w:tabs>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R 38-2019</w:t>
            </w:r>
          </w:p>
        </w:tc>
        <w:tc>
          <w:tcPr>
            <w:tcW w:w="5574" w:type="dxa"/>
            <w:vMerge w:val="restart"/>
          </w:tcPr>
          <w:p w14:paraId="3A61CAB5" w14:textId="77777777" w:rsidR="007C774B" w:rsidRPr="000F72F8" w:rsidRDefault="007C774B" w:rsidP="00A2586C">
            <w:pPr>
              <w:tabs>
                <w:tab w:val="center" w:pos="4819"/>
                <w:tab w:val="right" w:pos="9638"/>
              </w:tabs>
              <w:spacing w:after="0" w:line="240" w:lineRule="auto"/>
              <w:jc w:val="center"/>
              <w:rPr>
                <w:rFonts w:ascii="Times New Roman" w:eastAsia="Calibri" w:hAnsi="Times New Roman" w:cs="Times New Roman"/>
                <w:b/>
                <w:sz w:val="20"/>
              </w:rPr>
            </w:pPr>
            <w:r w:rsidRPr="000F72F8">
              <w:rPr>
                <w:rFonts w:ascii="Times New Roman" w:eastAsia="Calibri" w:hAnsi="Times New Roman" w:cs="Times New Roman"/>
                <w:b/>
                <w:sz w:val="20"/>
              </w:rPr>
              <w:t>REGLAMENTAS</w:t>
            </w:r>
          </w:p>
          <w:p w14:paraId="54AA5A65" w14:textId="77777777" w:rsidR="007C774B" w:rsidRDefault="007C774B" w:rsidP="00A2586C">
            <w:pPr>
              <w:autoSpaceDE w:val="0"/>
              <w:autoSpaceDN w:val="0"/>
              <w:adjustRightInd w:val="0"/>
              <w:spacing w:after="0" w:line="240" w:lineRule="auto"/>
              <w:jc w:val="center"/>
              <w:rPr>
                <w:rFonts w:ascii="Times New Roman" w:eastAsia="Calibri" w:hAnsi="Times New Roman" w:cs="Times New Roman"/>
                <w:bCs/>
                <w:sz w:val="20"/>
                <w:szCs w:val="20"/>
              </w:rPr>
            </w:pPr>
          </w:p>
          <w:p w14:paraId="265AA9F6" w14:textId="77777777" w:rsidR="007C774B" w:rsidRPr="000F72F8" w:rsidRDefault="007C774B" w:rsidP="00A2586C">
            <w:pPr>
              <w:pStyle w:val="tactin"/>
              <w:shd w:val="clear" w:color="auto" w:fill="FFFFFF"/>
              <w:spacing w:before="0" w:beforeAutospacing="0" w:after="0" w:afterAutospacing="0"/>
              <w:jc w:val="center"/>
              <w:rPr>
                <w:bCs/>
                <w:color w:val="000000"/>
                <w:sz w:val="21"/>
                <w:szCs w:val="21"/>
              </w:rPr>
            </w:pPr>
            <w:r w:rsidRPr="000F72F8">
              <w:rPr>
                <w:bCs/>
                <w:color w:val="000000"/>
                <w:sz w:val="21"/>
                <w:szCs w:val="21"/>
              </w:rPr>
              <w:t>Reklaminių renginių organizavimo viešojoje įstaigoje Utenos ligoninėje tvarka</w:t>
            </w:r>
          </w:p>
        </w:tc>
        <w:tc>
          <w:tcPr>
            <w:tcW w:w="2470" w:type="dxa"/>
          </w:tcPr>
          <w:p w14:paraId="7F3710F7" w14:textId="77777777" w:rsidR="007C774B" w:rsidRPr="000F72F8" w:rsidRDefault="007C774B" w:rsidP="00A2586C">
            <w:pPr>
              <w:tabs>
                <w:tab w:val="center" w:pos="4819"/>
                <w:tab w:val="right" w:pos="9638"/>
              </w:tabs>
              <w:spacing w:after="0" w:line="240" w:lineRule="auto"/>
              <w:jc w:val="center"/>
              <w:rPr>
                <w:rFonts w:ascii="Times New Roman" w:eastAsia="Calibri" w:hAnsi="Times New Roman" w:cs="Times New Roman"/>
                <w:sz w:val="20"/>
              </w:rPr>
            </w:pPr>
            <w:r w:rsidRPr="000F72F8">
              <w:rPr>
                <w:rFonts w:ascii="Times New Roman" w:eastAsia="Calibri" w:hAnsi="Times New Roman" w:cs="Times New Roman"/>
                <w:sz w:val="20"/>
              </w:rPr>
              <w:t>Leidimas 1</w:t>
            </w:r>
          </w:p>
        </w:tc>
      </w:tr>
      <w:tr w:rsidR="007C774B" w:rsidRPr="000F72F8" w14:paraId="3F7933FF" w14:textId="77777777" w:rsidTr="00A2586C">
        <w:trPr>
          <w:cantSplit/>
          <w:trHeight w:val="440"/>
        </w:trPr>
        <w:tc>
          <w:tcPr>
            <w:tcW w:w="1809" w:type="dxa"/>
            <w:vMerge/>
          </w:tcPr>
          <w:p w14:paraId="5F35C7E3" w14:textId="77777777" w:rsidR="007C774B" w:rsidRPr="000F72F8" w:rsidRDefault="007C774B" w:rsidP="00A2586C">
            <w:pPr>
              <w:tabs>
                <w:tab w:val="center" w:pos="4819"/>
                <w:tab w:val="right" w:pos="9638"/>
              </w:tabs>
              <w:spacing w:after="0" w:line="240" w:lineRule="auto"/>
              <w:jc w:val="center"/>
              <w:rPr>
                <w:rFonts w:ascii="Times New Roman" w:eastAsia="Calibri" w:hAnsi="Times New Roman" w:cs="Times New Roman"/>
                <w:sz w:val="20"/>
              </w:rPr>
            </w:pPr>
          </w:p>
        </w:tc>
        <w:tc>
          <w:tcPr>
            <w:tcW w:w="5574" w:type="dxa"/>
            <w:vMerge/>
          </w:tcPr>
          <w:p w14:paraId="2D42324C" w14:textId="77777777" w:rsidR="007C774B" w:rsidRPr="000F72F8" w:rsidRDefault="007C774B" w:rsidP="00A2586C">
            <w:pPr>
              <w:tabs>
                <w:tab w:val="center" w:pos="4819"/>
                <w:tab w:val="right" w:pos="9638"/>
              </w:tabs>
              <w:spacing w:after="0" w:line="240" w:lineRule="auto"/>
              <w:jc w:val="center"/>
              <w:rPr>
                <w:rFonts w:ascii="Times New Roman" w:eastAsia="Calibri" w:hAnsi="Times New Roman" w:cs="Times New Roman"/>
                <w:sz w:val="20"/>
              </w:rPr>
            </w:pPr>
          </w:p>
        </w:tc>
        <w:tc>
          <w:tcPr>
            <w:tcW w:w="2470" w:type="dxa"/>
          </w:tcPr>
          <w:p w14:paraId="5F90577D" w14:textId="77777777" w:rsidR="007C774B" w:rsidRPr="000F72F8" w:rsidRDefault="007C774B" w:rsidP="007C774B">
            <w:pPr>
              <w:tabs>
                <w:tab w:val="center" w:pos="4819"/>
                <w:tab w:val="right" w:pos="9638"/>
              </w:tabs>
              <w:spacing w:after="0" w:line="240" w:lineRule="auto"/>
              <w:jc w:val="center"/>
              <w:rPr>
                <w:rFonts w:ascii="Times New Roman" w:eastAsia="Calibri" w:hAnsi="Times New Roman" w:cs="Times New Roman"/>
                <w:sz w:val="20"/>
              </w:rPr>
            </w:pPr>
            <w:r w:rsidRPr="000F72F8">
              <w:rPr>
                <w:rFonts w:ascii="Times New Roman" w:eastAsia="Calibri" w:hAnsi="Times New Roman" w:cs="Times New Roman"/>
                <w:sz w:val="20"/>
              </w:rPr>
              <w:t xml:space="preserve">Lapas </w:t>
            </w:r>
            <w:r>
              <w:rPr>
                <w:rFonts w:ascii="Times New Roman" w:eastAsia="Calibri" w:hAnsi="Times New Roman" w:cs="Times New Roman"/>
                <w:sz w:val="20"/>
              </w:rPr>
              <w:t>5</w:t>
            </w:r>
            <w:r w:rsidRPr="000F72F8">
              <w:rPr>
                <w:rFonts w:ascii="Times New Roman" w:eastAsia="Calibri" w:hAnsi="Times New Roman" w:cs="Times New Roman"/>
                <w:sz w:val="20"/>
              </w:rPr>
              <w:t>/</w:t>
            </w:r>
            <w:r>
              <w:rPr>
                <w:rFonts w:ascii="Times New Roman" w:eastAsia="Calibri" w:hAnsi="Times New Roman" w:cs="Times New Roman"/>
                <w:sz w:val="20"/>
              </w:rPr>
              <w:t>6</w:t>
            </w:r>
          </w:p>
        </w:tc>
      </w:tr>
    </w:tbl>
    <w:p w14:paraId="27CC9275" w14:textId="77777777" w:rsidR="00B4268F" w:rsidRPr="002B103E" w:rsidRDefault="002B103E" w:rsidP="007C774B">
      <w:pPr>
        <w:pStyle w:val="tajtip"/>
        <w:numPr>
          <w:ilvl w:val="1"/>
          <w:numId w:val="1"/>
        </w:numPr>
        <w:shd w:val="clear" w:color="auto" w:fill="FFFFFF"/>
        <w:tabs>
          <w:tab w:val="left" w:pos="709"/>
        </w:tabs>
        <w:spacing w:after="0"/>
        <w:jc w:val="both"/>
        <w:rPr>
          <w:color w:val="000000"/>
        </w:rPr>
      </w:pPr>
      <w:r w:rsidRPr="002B103E">
        <w:rPr>
          <w:color w:val="000000"/>
        </w:rPr>
        <w:t>perduoti vizito metu gautą informaciją apie reklamuojamo vaistinio preparato vartojimą, ypač apie pastebėtą nepageidaujamą poveikį, vaistinio preparato rinkodaros teisės turėtojo mokslo tarnybai.</w:t>
      </w:r>
    </w:p>
    <w:p w14:paraId="6E1B5DA8" w14:textId="77777777" w:rsidR="00A74A17" w:rsidRPr="00A74A17" w:rsidRDefault="002B103E" w:rsidP="00A74A17">
      <w:pPr>
        <w:pStyle w:val="tajtip"/>
        <w:shd w:val="clear" w:color="auto" w:fill="FFFFFF"/>
        <w:tabs>
          <w:tab w:val="left" w:pos="1276"/>
        </w:tabs>
        <w:spacing w:before="0" w:beforeAutospacing="0" w:after="0" w:afterAutospacing="0"/>
        <w:ind w:left="720"/>
        <w:jc w:val="center"/>
        <w:rPr>
          <w:b/>
          <w:color w:val="000000"/>
        </w:rPr>
      </w:pPr>
      <w:r>
        <w:rPr>
          <w:b/>
          <w:color w:val="000000"/>
        </w:rPr>
        <w:t>IV</w:t>
      </w:r>
      <w:r w:rsidR="00A74A17" w:rsidRPr="00A74A17">
        <w:rPr>
          <w:b/>
          <w:color w:val="000000"/>
        </w:rPr>
        <w:t>. B</w:t>
      </w:r>
      <w:r w:rsidR="00B4268F">
        <w:rPr>
          <w:b/>
          <w:color w:val="000000"/>
        </w:rPr>
        <w:t>AIGIAMOSIOS</w:t>
      </w:r>
      <w:r w:rsidR="00A74A17" w:rsidRPr="00A74A17">
        <w:rPr>
          <w:b/>
          <w:color w:val="000000"/>
        </w:rPr>
        <w:t xml:space="preserve"> NUOSTATOS</w:t>
      </w:r>
    </w:p>
    <w:p w14:paraId="2AE4D6FD" w14:textId="77777777" w:rsidR="00A74A17" w:rsidRDefault="00A74A17" w:rsidP="00B4268F">
      <w:pPr>
        <w:pStyle w:val="tajtip"/>
        <w:shd w:val="clear" w:color="auto" w:fill="FFFFFF"/>
        <w:tabs>
          <w:tab w:val="left" w:pos="1276"/>
        </w:tabs>
        <w:spacing w:before="0" w:beforeAutospacing="0" w:after="0" w:afterAutospacing="0"/>
        <w:jc w:val="both"/>
        <w:rPr>
          <w:color w:val="000000"/>
        </w:rPr>
      </w:pPr>
    </w:p>
    <w:p w14:paraId="2818838D" w14:textId="77777777" w:rsidR="00A81EFB" w:rsidRPr="0031694B" w:rsidRDefault="00A81EFB" w:rsidP="00AE3D2E">
      <w:pPr>
        <w:pStyle w:val="tajtip"/>
        <w:numPr>
          <w:ilvl w:val="0"/>
          <w:numId w:val="1"/>
        </w:numPr>
        <w:shd w:val="clear" w:color="auto" w:fill="FFFFFF"/>
        <w:tabs>
          <w:tab w:val="left" w:pos="1276"/>
        </w:tabs>
        <w:spacing w:before="0" w:beforeAutospacing="0" w:after="0" w:afterAutospacing="0"/>
        <w:jc w:val="both"/>
        <w:rPr>
          <w:color w:val="000000"/>
        </w:rPr>
      </w:pPr>
      <w:r w:rsidRPr="0031694B">
        <w:rPr>
          <w:color w:val="000000"/>
        </w:rPr>
        <w:t>Ligoninė turi raštu informuoti Valstybinę vaistų kontrolės tarnybą prie Lietuvos Respublikos sveikatos apsaugos ministerijos (toliau – Tarnyba) apie tai, kad Reklamuotojas galėjo pažeisti Taisyklių reikalavimus, nedelsdamas, bet ne vėliau kaip per 3 darbo dienas nuo galimo Taisyklių reikalavimų pažeidimo nustatymo dienos.</w:t>
      </w:r>
    </w:p>
    <w:p w14:paraId="4F7B7151" w14:textId="77777777" w:rsidR="00B4268F" w:rsidRDefault="00A81EFB" w:rsidP="00B4268F">
      <w:pPr>
        <w:pStyle w:val="tajtip"/>
        <w:numPr>
          <w:ilvl w:val="0"/>
          <w:numId w:val="1"/>
        </w:numPr>
        <w:shd w:val="clear" w:color="auto" w:fill="FFFFFF"/>
        <w:tabs>
          <w:tab w:val="left" w:pos="1276"/>
        </w:tabs>
        <w:spacing w:before="0" w:beforeAutospacing="0" w:after="0" w:afterAutospacing="0"/>
        <w:jc w:val="both"/>
        <w:rPr>
          <w:color w:val="000000"/>
        </w:rPr>
      </w:pPr>
      <w:r w:rsidRPr="0031694B">
        <w:rPr>
          <w:color w:val="000000"/>
        </w:rPr>
        <w:t xml:space="preserve">Reklamuotojas </w:t>
      </w:r>
      <w:r w:rsidR="00C63622">
        <w:rPr>
          <w:color w:val="000000"/>
        </w:rPr>
        <w:t>Atsakingo asmens</w:t>
      </w:r>
      <w:r w:rsidRPr="0031694B">
        <w:rPr>
          <w:color w:val="000000"/>
        </w:rPr>
        <w:t xml:space="preserve"> sprendimus turi teisę apskųsti ligoninės direktoriui. Ligoninės direktoriaus sprendimai gali būti skundžiami Tarnybai.</w:t>
      </w:r>
    </w:p>
    <w:p w14:paraId="4DB71A00" w14:textId="77777777" w:rsidR="00812AF3" w:rsidRDefault="00812AF3" w:rsidP="00B4268F">
      <w:pPr>
        <w:pStyle w:val="tajtip"/>
        <w:numPr>
          <w:ilvl w:val="0"/>
          <w:numId w:val="1"/>
        </w:numPr>
        <w:shd w:val="clear" w:color="auto" w:fill="FFFFFF"/>
        <w:tabs>
          <w:tab w:val="left" w:pos="1276"/>
        </w:tabs>
        <w:spacing w:before="0" w:beforeAutospacing="0" w:after="0" w:afterAutospacing="0"/>
        <w:jc w:val="both"/>
        <w:rPr>
          <w:color w:val="000000"/>
        </w:rPr>
      </w:pPr>
      <w:r>
        <w:rPr>
          <w:kern w:val="2"/>
          <w:lang w:bidi="hi-IN"/>
        </w:rPr>
        <w:t xml:space="preserve">Tvarka </w:t>
      </w:r>
      <w:r w:rsidRPr="00812AF3">
        <w:rPr>
          <w:kern w:val="2"/>
          <w:lang w:bidi="hi-IN"/>
        </w:rPr>
        <w:t>gali būti keičiama, keičiantis ligoninės vidaus tvarkos taisyklėms, Lietuvos Respublikos sveikatos apsaugos ministro įsakymams dėl vaistinių preparatų reklamos taisyklių ir kitiems teisės aktams</w:t>
      </w:r>
      <w:r>
        <w:rPr>
          <w:kern w:val="2"/>
          <w:lang w:bidi="hi-IN"/>
        </w:rPr>
        <w:t>.</w:t>
      </w:r>
    </w:p>
    <w:p w14:paraId="046D4938" w14:textId="77777777" w:rsidR="002B103E" w:rsidRDefault="002B103E" w:rsidP="006B7F0A">
      <w:pPr>
        <w:tabs>
          <w:tab w:val="left" w:pos="2550"/>
        </w:tabs>
        <w:spacing w:beforeLines="80" w:before="192" w:after="120"/>
        <w:rPr>
          <w:rFonts w:ascii="Times New Roman" w:eastAsia="Calibri" w:hAnsi="Times New Roman" w:cs="Times New Roman"/>
          <w:b/>
          <w:sz w:val="24"/>
          <w:szCs w:val="24"/>
        </w:rPr>
      </w:pPr>
    </w:p>
    <w:p w14:paraId="6F9EAD4D" w14:textId="77777777" w:rsidR="00B4268F" w:rsidRPr="00B4268F" w:rsidRDefault="00B4268F" w:rsidP="00B4268F">
      <w:pPr>
        <w:tabs>
          <w:tab w:val="left" w:pos="2550"/>
        </w:tabs>
        <w:spacing w:beforeLines="80" w:before="192" w:after="120"/>
        <w:ind w:left="360"/>
        <w:jc w:val="center"/>
        <w:rPr>
          <w:rFonts w:ascii="Times New Roman" w:eastAsia="Calibri" w:hAnsi="Times New Roman" w:cs="Times New Roman"/>
          <w:b/>
          <w:sz w:val="24"/>
          <w:szCs w:val="24"/>
        </w:rPr>
      </w:pPr>
      <w:r w:rsidRPr="00B4268F">
        <w:rPr>
          <w:rFonts w:ascii="Times New Roman" w:eastAsia="Calibri" w:hAnsi="Times New Roman" w:cs="Times New Roman"/>
          <w:b/>
          <w:sz w:val="24"/>
          <w:szCs w:val="24"/>
        </w:rPr>
        <w:t>V. NUORODOS</w:t>
      </w:r>
    </w:p>
    <w:p w14:paraId="356B5983" w14:textId="77777777" w:rsidR="00B4268F" w:rsidRDefault="00B4268F" w:rsidP="00B4268F">
      <w:pPr>
        <w:pStyle w:val="tajtip"/>
        <w:numPr>
          <w:ilvl w:val="0"/>
          <w:numId w:val="1"/>
        </w:numPr>
        <w:shd w:val="clear" w:color="auto" w:fill="FFFFFF"/>
        <w:tabs>
          <w:tab w:val="left" w:pos="1276"/>
        </w:tabs>
        <w:spacing w:before="0" w:beforeAutospacing="0" w:after="0" w:afterAutospacing="0"/>
        <w:jc w:val="both"/>
        <w:rPr>
          <w:color w:val="000000"/>
        </w:rPr>
      </w:pPr>
      <w:r w:rsidRPr="00B4268F">
        <w:rPr>
          <w:color w:val="000000"/>
        </w:rPr>
        <w:t>Lietuvos Respublikos farmacijos įstatym</w:t>
      </w:r>
      <w:r w:rsidR="00DD1B24">
        <w:rPr>
          <w:color w:val="000000"/>
        </w:rPr>
        <w:t>as</w:t>
      </w:r>
      <w:r w:rsidRPr="00B4268F">
        <w:rPr>
          <w:color w:val="000000"/>
        </w:rPr>
        <w:t>;</w:t>
      </w:r>
    </w:p>
    <w:p w14:paraId="7255B7DA" w14:textId="77777777" w:rsidR="00B4268F" w:rsidRDefault="00B4268F" w:rsidP="00B4268F">
      <w:pPr>
        <w:pStyle w:val="tajtip"/>
        <w:numPr>
          <w:ilvl w:val="0"/>
          <w:numId w:val="1"/>
        </w:numPr>
        <w:shd w:val="clear" w:color="auto" w:fill="FFFFFF"/>
        <w:tabs>
          <w:tab w:val="left" w:pos="1276"/>
        </w:tabs>
        <w:spacing w:before="0" w:beforeAutospacing="0" w:after="0" w:afterAutospacing="0"/>
        <w:jc w:val="both"/>
        <w:rPr>
          <w:color w:val="000000"/>
        </w:rPr>
      </w:pPr>
      <w:r w:rsidRPr="00B4268F">
        <w:rPr>
          <w:color w:val="000000"/>
        </w:rPr>
        <w:t xml:space="preserve"> Lietuvos Respublikos sveikatos apsaugos ministro 2006 m. gruodžio 28 d. įsakym</w:t>
      </w:r>
      <w:r>
        <w:rPr>
          <w:color w:val="000000"/>
        </w:rPr>
        <w:t>as</w:t>
      </w:r>
      <w:r w:rsidRPr="00B4268F">
        <w:rPr>
          <w:color w:val="000000"/>
        </w:rPr>
        <w:t xml:space="preserve"> Nr. V-1128 „Dėl vaistinių preparatų reklamos taisyklių patvirtinimo“</w:t>
      </w:r>
      <w:r>
        <w:rPr>
          <w:color w:val="000000"/>
        </w:rPr>
        <w:t>;</w:t>
      </w:r>
    </w:p>
    <w:p w14:paraId="5D7B080D" w14:textId="77777777" w:rsidR="00812AF3" w:rsidRPr="00812AF3" w:rsidRDefault="00B4268F" w:rsidP="00812AF3">
      <w:pPr>
        <w:pStyle w:val="tajtip"/>
        <w:numPr>
          <w:ilvl w:val="0"/>
          <w:numId w:val="1"/>
        </w:numPr>
        <w:shd w:val="clear" w:color="auto" w:fill="FFFFFF"/>
        <w:tabs>
          <w:tab w:val="left" w:pos="1276"/>
        </w:tabs>
        <w:spacing w:before="0" w:beforeAutospacing="0" w:after="0" w:afterAutospacing="0"/>
        <w:jc w:val="both"/>
        <w:rPr>
          <w:color w:val="000000"/>
        </w:rPr>
      </w:pPr>
      <w:r w:rsidRPr="00B4268F">
        <w:rPr>
          <w:color w:val="000000"/>
        </w:rPr>
        <w:t xml:space="preserve"> Lietuvos Respublikos sveikatos apsaugos ministro 2018 m. gruodžio 27 d. įsakym</w:t>
      </w:r>
      <w:r>
        <w:rPr>
          <w:color w:val="000000"/>
        </w:rPr>
        <w:t>as</w:t>
      </w:r>
      <w:r w:rsidRPr="00B4268F">
        <w:rPr>
          <w:color w:val="000000"/>
        </w:rPr>
        <w:t xml:space="preserve"> Nr. V-1128 „Dėl vaistinių preparatų reklamos taisyklių patvirtinimo“ pakeitimo“</w:t>
      </w:r>
      <w:r w:rsidRPr="005166CB">
        <w:rPr>
          <w:rFonts w:eastAsia="Calibri"/>
          <w:bCs/>
          <w:lang w:eastAsia="ar-SA"/>
        </w:rPr>
        <w:t>.</w:t>
      </w:r>
    </w:p>
    <w:p w14:paraId="53F0BD41" w14:textId="77777777" w:rsidR="00812AF3" w:rsidRDefault="00812AF3" w:rsidP="00812AF3">
      <w:pPr>
        <w:pStyle w:val="tajtip"/>
        <w:shd w:val="clear" w:color="auto" w:fill="FFFFFF"/>
        <w:tabs>
          <w:tab w:val="left" w:pos="1276"/>
        </w:tabs>
        <w:spacing w:before="0" w:beforeAutospacing="0" w:after="0" w:afterAutospacing="0"/>
        <w:ind w:left="720"/>
        <w:jc w:val="both"/>
        <w:rPr>
          <w:rFonts w:eastAsia="Calibri"/>
          <w:b/>
          <w:bCs/>
          <w:lang w:eastAsia="ar-SA"/>
        </w:rPr>
      </w:pPr>
    </w:p>
    <w:p w14:paraId="55993AFB" w14:textId="77777777" w:rsidR="00812AF3" w:rsidRPr="00B4268F" w:rsidRDefault="002B103E" w:rsidP="00812AF3">
      <w:pPr>
        <w:tabs>
          <w:tab w:val="left" w:pos="0"/>
        </w:tabs>
        <w:suppressAutoHyphens/>
        <w:spacing w:beforeLines="80" w:before="192" w:after="125"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VI</w:t>
      </w:r>
      <w:r w:rsidR="00812AF3" w:rsidRPr="00B4268F">
        <w:rPr>
          <w:rFonts w:ascii="Times New Roman" w:eastAsia="Calibri" w:hAnsi="Times New Roman" w:cs="Times New Roman"/>
          <w:b/>
          <w:bCs/>
          <w:sz w:val="24"/>
          <w:szCs w:val="24"/>
          <w:lang w:eastAsia="ar-SA"/>
        </w:rPr>
        <w:t>. KETIMAI</w:t>
      </w:r>
    </w:p>
    <w:p w14:paraId="72789D40" w14:textId="77777777" w:rsidR="00812AF3" w:rsidRPr="00812AF3" w:rsidRDefault="00812AF3" w:rsidP="00812AF3">
      <w:pPr>
        <w:pStyle w:val="tajtip"/>
        <w:shd w:val="clear" w:color="auto" w:fill="FFFFFF"/>
        <w:tabs>
          <w:tab w:val="left" w:pos="1276"/>
        </w:tabs>
        <w:spacing w:before="0" w:beforeAutospacing="0" w:after="0" w:afterAutospacing="0"/>
        <w:jc w:val="both"/>
        <w:rPr>
          <w:color w:val="000000"/>
        </w:rPr>
      </w:pPr>
    </w:p>
    <w:p w14:paraId="183599F0" w14:textId="77777777" w:rsidR="00B4268F" w:rsidRPr="002B103E" w:rsidRDefault="00B4268F" w:rsidP="00812AF3">
      <w:pPr>
        <w:pStyle w:val="tajtip"/>
        <w:numPr>
          <w:ilvl w:val="0"/>
          <w:numId w:val="1"/>
        </w:numPr>
        <w:shd w:val="clear" w:color="auto" w:fill="FFFFFF"/>
        <w:tabs>
          <w:tab w:val="left" w:pos="1276"/>
        </w:tabs>
        <w:spacing w:before="0" w:beforeAutospacing="0" w:after="0" w:afterAutospacing="0"/>
        <w:jc w:val="both"/>
        <w:rPr>
          <w:color w:val="000000"/>
        </w:rPr>
      </w:pPr>
      <w:r w:rsidRPr="00812AF3">
        <w:rPr>
          <w:rFonts w:eastAsia="Calibri"/>
          <w:lang w:eastAsia="ar-SA"/>
        </w:rPr>
        <w:t>Šios P keitimus atlieka KVSK pagal P punktą 5.7. „KVS dokumentų keitimas“.</w:t>
      </w:r>
    </w:p>
    <w:p w14:paraId="5B5F3F10" w14:textId="77777777" w:rsidR="002B103E" w:rsidRDefault="002B103E" w:rsidP="002B103E">
      <w:pPr>
        <w:pStyle w:val="tajtip"/>
        <w:shd w:val="clear" w:color="auto" w:fill="FFFFFF"/>
        <w:tabs>
          <w:tab w:val="left" w:pos="1276"/>
        </w:tabs>
        <w:spacing w:before="0" w:beforeAutospacing="0" w:after="0" w:afterAutospacing="0"/>
        <w:ind w:left="720"/>
        <w:jc w:val="both"/>
        <w:rPr>
          <w:color w:val="000000"/>
        </w:rPr>
      </w:pPr>
    </w:p>
    <w:p w14:paraId="70032F76" w14:textId="77777777" w:rsidR="002B103E" w:rsidRPr="002B103E" w:rsidRDefault="002B103E" w:rsidP="002B103E">
      <w:pPr>
        <w:pStyle w:val="tajtip"/>
        <w:shd w:val="clear" w:color="auto" w:fill="FFFFFF"/>
        <w:tabs>
          <w:tab w:val="left" w:pos="1276"/>
        </w:tabs>
        <w:spacing w:before="0" w:beforeAutospacing="0" w:after="0" w:afterAutospacing="0"/>
        <w:ind w:left="720"/>
        <w:jc w:val="center"/>
        <w:rPr>
          <w:b/>
          <w:color w:val="000000"/>
        </w:rPr>
      </w:pPr>
      <w:r w:rsidRPr="002B103E">
        <w:rPr>
          <w:b/>
          <w:color w:val="000000"/>
        </w:rPr>
        <w:t>VII. DOKUMENTACIJA</w:t>
      </w:r>
    </w:p>
    <w:p w14:paraId="4540BC3A" w14:textId="77777777" w:rsidR="002B103E" w:rsidRPr="002B103E" w:rsidRDefault="002B103E" w:rsidP="002B103E">
      <w:pPr>
        <w:pStyle w:val="tajtip"/>
        <w:shd w:val="clear" w:color="auto" w:fill="FFFFFF"/>
        <w:tabs>
          <w:tab w:val="left" w:pos="1276"/>
        </w:tabs>
        <w:spacing w:before="0" w:beforeAutospacing="0" w:after="0" w:afterAutospacing="0"/>
        <w:ind w:left="720"/>
        <w:jc w:val="both"/>
        <w:rPr>
          <w:color w:val="000000"/>
        </w:rPr>
      </w:pPr>
    </w:p>
    <w:p w14:paraId="5F81C85F" w14:textId="77777777" w:rsidR="002B103E" w:rsidRPr="002B103E" w:rsidRDefault="002B103E" w:rsidP="002B103E">
      <w:pPr>
        <w:pStyle w:val="tajtip"/>
        <w:numPr>
          <w:ilvl w:val="0"/>
          <w:numId w:val="1"/>
        </w:numPr>
        <w:shd w:val="clear" w:color="auto" w:fill="FFFFFF"/>
        <w:tabs>
          <w:tab w:val="left" w:pos="1276"/>
        </w:tabs>
        <w:spacing w:before="0" w:beforeAutospacing="0" w:after="0" w:afterAutospacing="0"/>
        <w:jc w:val="both"/>
        <w:rPr>
          <w:color w:val="000000"/>
        </w:rPr>
      </w:pPr>
      <w:r>
        <w:rPr>
          <w:color w:val="000000"/>
        </w:rPr>
        <w:t>Prašymas leisti organizuoti reklaminį (-ius) renginį (-ius).</w:t>
      </w:r>
    </w:p>
    <w:p w14:paraId="10F0D369" w14:textId="77777777" w:rsidR="002B103E" w:rsidRDefault="002B103E" w:rsidP="00812AF3">
      <w:pPr>
        <w:pStyle w:val="tajtip"/>
        <w:numPr>
          <w:ilvl w:val="0"/>
          <w:numId w:val="1"/>
        </w:numPr>
        <w:shd w:val="clear" w:color="auto" w:fill="FFFFFF"/>
        <w:tabs>
          <w:tab w:val="left" w:pos="1276"/>
        </w:tabs>
        <w:spacing w:before="0" w:beforeAutospacing="0" w:after="0" w:afterAutospacing="0"/>
        <w:jc w:val="both"/>
        <w:rPr>
          <w:color w:val="000000"/>
        </w:rPr>
      </w:pPr>
      <w:r>
        <w:rPr>
          <w:color w:val="000000"/>
        </w:rPr>
        <w:t>Reklaminių renginių registracijos žurnalas.</w:t>
      </w:r>
    </w:p>
    <w:p w14:paraId="01EB1008" w14:textId="77777777" w:rsidR="00413D79" w:rsidRDefault="002B103E" w:rsidP="00413D79">
      <w:pPr>
        <w:pStyle w:val="tajtip"/>
        <w:numPr>
          <w:ilvl w:val="0"/>
          <w:numId w:val="1"/>
        </w:numPr>
        <w:shd w:val="clear" w:color="auto" w:fill="FFFFFF"/>
        <w:tabs>
          <w:tab w:val="left" w:pos="1276"/>
        </w:tabs>
        <w:spacing w:before="0" w:beforeAutospacing="0" w:after="0" w:afterAutospacing="0"/>
        <w:jc w:val="both"/>
        <w:rPr>
          <w:color w:val="000000"/>
        </w:rPr>
      </w:pPr>
      <w:r>
        <w:rPr>
          <w:color w:val="000000"/>
        </w:rPr>
        <w:t>Reklaminio renginio registracijos lapas.</w:t>
      </w:r>
    </w:p>
    <w:p w14:paraId="31D2AED1" w14:textId="77777777" w:rsidR="00413D79" w:rsidRDefault="00413D79" w:rsidP="00413D79">
      <w:pPr>
        <w:pStyle w:val="tajtip"/>
        <w:shd w:val="clear" w:color="auto" w:fill="FFFFFF"/>
        <w:tabs>
          <w:tab w:val="left" w:pos="1276"/>
        </w:tabs>
        <w:spacing w:before="0" w:beforeAutospacing="0" w:after="0" w:afterAutospacing="0"/>
        <w:ind w:left="720"/>
        <w:jc w:val="both"/>
        <w:rPr>
          <w:color w:val="000000"/>
        </w:rPr>
      </w:pPr>
    </w:p>
    <w:p w14:paraId="7A894C56" w14:textId="77777777" w:rsidR="00413D79" w:rsidRPr="00413D79" w:rsidRDefault="00413D79" w:rsidP="00413D79">
      <w:pPr>
        <w:pStyle w:val="tajtip"/>
        <w:shd w:val="clear" w:color="auto" w:fill="FFFFFF"/>
        <w:tabs>
          <w:tab w:val="left" w:pos="1276"/>
        </w:tabs>
        <w:spacing w:before="0" w:beforeAutospacing="0" w:after="0" w:afterAutospacing="0"/>
        <w:ind w:left="720"/>
        <w:jc w:val="center"/>
        <w:rPr>
          <w:b/>
          <w:color w:val="000000"/>
        </w:rPr>
      </w:pPr>
      <w:r w:rsidRPr="00413D79">
        <w:rPr>
          <w:b/>
          <w:color w:val="000000"/>
        </w:rPr>
        <w:t>VIII. PASKIRSTYMAS</w:t>
      </w:r>
    </w:p>
    <w:p w14:paraId="004269DF" w14:textId="77777777" w:rsidR="00413D79" w:rsidRDefault="00413D79" w:rsidP="00413D79">
      <w:pPr>
        <w:pStyle w:val="tajtip"/>
        <w:shd w:val="clear" w:color="auto" w:fill="FFFFFF"/>
        <w:tabs>
          <w:tab w:val="left" w:pos="1276"/>
        </w:tabs>
        <w:spacing w:before="0" w:beforeAutospacing="0" w:after="0" w:afterAutospacing="0"/>
        <w:ind w:left="720"/>
        <w:jc w:val="both"/>
        <w:rPr>
          <w:color w:val="000000"/>
        </w:rPr>
      </w:pPr>
    </w:p>
    <w:p w14:paraId="0EE42F69" w14:textId="77777777" w:rsidR="00413D79" w:rsidRDefault="00413D79" w:rsidP="00413D79">
      <w:pPr>
        <w:pStyle w:val="BodyTextIndent31"/>
        <w:numPr>
          <w:ilvl w:val="0"/>
          <w:numId w:val="1"/>
        </w:numPr>
        <w:jc w:val="both"/>
        <w:rPr>
          <w:sz w:val="24"/>
          <w:szCs w:val="24"/>
          <w:lang w:val="lt-LT"/>
        </w:rPr>
      </w:pPr>
      <w:r>
        <w:rPr>
          <w:sz w:val="24"/>
          <w:szCs w:val="24"/>
          <w:lang w:val="lt-LT"/>
        </w:rPr>
        <w:t>Šios P originalas saugomas pas KVSK, o kopijos įteikiamos dokumento registruotiems la</w:t>
      </w:r>
      <w:r w:rsidRPr="001067FE">
        <w:rPr>
          <w:sz w:val="24"/>
          <w:szCs w:val="24"/>
          <w:lang w:val="lt-LT"/>
        </w:rPr>
        <w:t>i</w:t>
      </w:r>
      <w:r>
        <w:rPr>
          <w:sz w:val="24"/>
          <w:szCs w:val="24"/>
          <w:lang w:val="lt-LT"/>
        </w:rPr>
        <w:t>kytojams pagal P punktą 5.8. „KVS dokumentų paskirstymas“.</w:t>
      </w:r>
    </w:p>
    <w:p w14:paraId="62FB86BE" w14:textId="77777777" w:rsidR="007C774B" w:rsidRDefault="007C774B" w:rsidP="007C774B">
      <w:pPr>
        <w:pStyle w:val="BodyTextIndent31"/>
        <w:ind w:left="720"/>
        <w:jc w:val="both"/>
        <w:rPr>
          <w:sz w:val="24"/>
          <w:szCs w:val="24"/>
          <w:lang w:val="lt-LT"/>
        </w:rPr>
      </w:pPr>
    </w:p>
    <w:tbl>
      <w:tblPr>
        <w:tblpPr w:leftFromText="180" w:rightFromText="180" w:horzAnchor="margin"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574"/>
        <w:gridCol w:w="2470"/>
      </w:tblGrid>
      <w:tr w:rsidR="007C774B" w:rsidRPr="000F72F8" w14:paraId="7FA66DEB" w14:textId="77777777" w:rsidTr="00A2586C">
        <w:trPr>
          <w:cantSplit/>
        </w:trPr>
        <w:tc>
          <w:tcPr>
            <w:tcW w:w="9853" w:type="dxa"/>
            <w:gridSpan w:val="3"/>
          </w:tcPr>
          <w:p w14:paraId="666D06B0" w14:textId="77777777" w:rsidR="007C774B" w:rsidRPr="000F72F8" w:rsidRDefault="007C774B" w:rsidP="00A2586C">
            <w:pPr>
              <w:tabs>
                <w:tab w:val="center" w:pos="4819"/>
                <w:tab w:val="right" w:pos="9638"/>
              </w:tabs>
              <w:spacing w:after="0" w:line="240" w:lineRule="auto"/>
              <w:jc w:val="center"/>
              <w:rPr>
                <w:rFonts w:ascii="Times New Roman" w:eastAsia="Calibri" w:hAnsi="Times New Roman" w:cs="Times New Roman"/>
                <w:b/>
                <w:sz w:val="20"/>
              </w:rPr>
            </w:pPr>
            <w:r w:rsidRPr="000F72F8">
              <w:rPr>
                <w:rFonts w:ascii="Times New Roman" w:eastAsia="Calibri" w:hAnsi="Times New Roman" w:cs="Times New Roman"/>
                <w:b/>
                <w:sz w:val="20"/>
              </w:rPr>
              <w:t xml:space="preserve">Viešoji įstaiga </w:t>
            </w:r>
            <w:r w:rsidRPr="000F72F8">
              <w:rPr>
                <w:rFonts w:ascii="Times New Roman" w:eastAsia="Calibri" w:hAnsi="Times New Roman" w:cs="Times New Roman"/>
                <w:b/>
                <w:caps/>
                <w:sz w:val="20"/>
              </w:rPr>
              <w:t>Utenos ligoninė</w:t>
            </w:r>
          </w:p>
        </w:tc>
      </w:tr>
      <w:tr w:rsidR="007C774B" w:rsidRPr="000F72F8" w14:paraId="7A227D7F" w14:textId="77777777" w:rsidTr="00A2586C">
        <w:trPr>
          <w:cantSplit/>
          <w:trHeight w:val="290"/>
        </w:trPr>
        <w:tc>
          <w:tcPr>
            <w:tcW w:w="1809" w:type="dxa"/>
            <w:vMerge w:val="restart"/>
          </w:tcPr>
          <w:p w14:paraId="2ED3C45D" w14:textId="77777777" w:rsidR="007C774B" w:rsidRPr="000F72F8" w:rsidRDefault="007C774B" w:rsidP="00A2586C">
            <w:pPr>
              <w:tabs>
                <w:tab w:val="center" w:pos="4819"/>
                <w:tab w:val="right" w:pos="9638"/>
              </w:tabs>
              <w:spacing w:after="0" w:line="240" w:lineRule="auto"/>
              <w:jc w:val="center"/>
              <w:rPr>
                <w:rFonts w:ascii="Times New Roman" w:eastAsia="Calibri" w:hAnsi="Times New Roman" w:cs="Times New Roman"/>
                <w:sz w:val="20"/>
              </w:rPr>
            </w:pPr>
          </w:p>
          <w:p w14:paraId="0D20DE28" w14:textId="77777777" w:rsidR="007C774B" w:rsidRPr="000F72F8" w:rsidRDefault="006374BE" w:rsidP="00A2586C">
            <w:pPr>
              <w:tabs>
                <w:tab w:val="center" w:pos="4819"/>
                <w:tab w:val="right" w:pos="9638"/>
              </w:tabs>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R 38-2019</w:t>
            </w:r>
          </w:p>
        </w:tc>
        <w:tc>
          <w:tcPr>
            <w:tcW w:w="5574" w:type="dxa"/>
            <w:vMerge w:val="restart"/>
          </w:tcPr>
          <w:p w14:paraId="40F76B1D" w14:textId="77777777" w:rsidR="007C774B" w:rsidRPr="000F72F8" w:rsidRDefault="007C774B" w:rsidP="00A2586C">
            <w:pPr>
              <w:tabs>
                <w:tab w:val="center" w:pos="4819"/>
                <w:tab w:val="right" w:pos="9638"/>
              </w:tabs>
              <w:spacing w:after="0" w:line="240" w:lineRule="auto"/>
              <w:jc w:val="center"/>
              <w:rPr>
                <w:rFonts w:ascii="Times New Roman" w:eastAsia="Calibri" w:hAnsi="Times New Roman" w:cs="Times New Roman"/>
                <w:b/>
                <w:sz w:val="20"/>
              </w:rPr>
            </w:pPr>
            <w:r w:rsidRPr="000F72F8">
              <w:rPr>
                <w:rFonts w:ascii="Times New Roman" w:eastAsia="Calibri" w:hAnsi="Times New Roman" w:cs="Times New Roman"/>
                <w:b/>
                <w:sz w:val="20"/>
              </w:rPr>
              <w:t>REGLAMENTAS</w:t>
            </w:r>
          </w:p>
          <w:p w14:paraId="6ED5156B" w14:textId="77777777" w:rsidR="007C774B" w:rsidRDefault="007C774B" w:rsidP="00A2586C">
            <w:pPr>
              <w:autoSpaceDE w:val="0"/>
              <w:autoSpaceDN w:val="0"/>
              <w:adjustRightInd w:val="0"/>
              <w:spacing w:after="0" w:line="240" w:lineRule="auto"/>
              <w:jc w:val="center"/>
              <w:rPr>
                <w:rFonts w:ascii="Times New Roman" w:eastAsia="Calibri" w:hAnsi="Times New Roman" w:cs="Times New Roman"/>
                <w:bCs/>
                <w:sz w:val="20"/>
                <w:szCs w:val="20"/>
              </w:rPr>
            </w:pPr>
          </w:p>
          <w:p w14:paraId="7FA39A8F" w14:textId="77777777" w:rsidR="007C774B" w:rsidRPr="000F72F8" w:rsidRDefault="007C774B" w:rsidP="00A2586C">
            <w:pPr>
              <w:pStyle w:val="tactin"/>
              <w:shd w:val="clear" w:color="auto" w:fill="FFFFFF"/>
              <w:spacing w:before="0" w:beforeAutospacing="0" w:after="0" w:afterAutospacing="0"/>
              <w:jc w:val="center"/>
              <w:rPr>
                <w:bCs/>
                <w:color w:val="000000"/>
                <w:sz w:val="21"/>
                <w:szCs w:val="21"/>
              </w:rPr>
            </w:pPr>
            <w:r w:rsidRPr="000F72F8">
              <w:rPr>
                <w:bCs/>
                <w:color w:val="000000"/>
                <w:sz w:val="21"/>
                <w:szCs w:val="21"/>
              </w:rPr>
              <w:t>Reklaminių renginių organizavimo viešojoje įstaigoje Utenos ligoninėje tvarka</w:t>
            </w:r>
          </w:p>
        </w:tc>
        <w:tc>
          <w:tcPr>
            <w:tcW w:w="2470" w:type="dxa"/>
          </w:tcPr>
          <w:p w14:paraId="426D6758" w14:textId="77777777" w:rsidR="007C774B" w:rsidRPr="000F72F8" w:rsidRDefault="007C774B" w:rsidP="00A2586C">
            <w:pPr>
              <w:tabs>
                <w:tab w:val="center" w:pos="4819"/>
                <w:tab w:val="right" w:pos="9638"/>
              </w:tabs>
              <w:spacing w:after="0" w:line="240" w:lineRule="auto"/>
              <w:jc w:val="center"/>
              <w:rPr>
                <w:rFonts w:ascii="Times New Roman" w:eastAsia="Calibri" w:hAnsi="Times New Roman" w:cs="Times New Roman"/>
                <w:sz w:val="20"/>
              </w:rPr>
            </w:pPr>
            <w:r w:rsidRPr="000F72F8">
              <w:rPr>
                <w:rFonts w:ascii="Times New Roman" w:eastAsia="Calibri" w:hAnsi="Times New Roman" w:cs="Times New Roman"/>
                <w:sz w:val="20"/>
              </w:rPr>
              <w:t>Leidimas 1</w:t>
            </w:r>
          </w:p>
        </w:tc>
      </w:tr>
      <w:tr w:rsidR="007C774B" w:rsidRPr="000F72F8" w14:paraId="7A435F47" w14:textId="77777777" w:rsidTr="00A2586C">
        <w:trPr>
          <w:cantSplit/>
          <w:trHeight w:val="440"/>
        </w:trPr>
        <w:tc>
          <w:tcPr>
            <w:tcW w:w="1809" w:type="dxa"/>
            <w:vMerge/>
          </w:tcPr>
          <w:p w14:paraId="18356BDF" w14:textId="77777777" w:rsidR="007C774B" w:rsidRPr="000F72F8" w:rsidRDefault="007C774B" w:rsidP="00A2586C">
            <w:pPr>
              <w:tabs>
                <w:tab w:val="center" w:pos="4819"/>
                <w:tab w:val="right" w:pos="9638"/>
              </w:tabs>
              <w:spacing w:after="0" w:line="240" w:lineRule="auto"/>
              <w:jc w:val="center"/>
              <w:rPr>
                <w:rFonts w:ascii="Times New Roman" w:eastAsia="Calibri" w:hAnsi="Times New Roman" w:cs="Times New Roman"/>
                <w:sz w:val="20"/>
              </w:rPr>
            </w:pPr>
          </w:p>
        </w:tc>
        <w:tc>
          <w:tcPr>
            <w:tcW w:w="5574" w:type="dxa"/>
            <w:vMerge/>
          </w:tcPr>
          <w:p w14:paraId="547811DE" w14:textId="77777777" w:rsidR="007C774B" w:rsidRPr="000F72F8" w:rsidRDefault="007C774B" w:rsidP="00A2586C">
            <w:pPr>
              <w:tabs>
                <w:tab w:val="center" w:pos="4819"/>
                <w:tab w:val="right" w:pos="9638"/>
              </w:tabs>
              <w:spacing w:after="0" w:line="240" w:lineRule="auto"/>
              <w:jc w:val="center"/>
              <w:rPr>
                <w:rFonts w:ascii="Times New Roman" w:eastAsia="Calibri" w:hAnsi="Times New Roman" w:cs="Times New Roman"/>
                <w:sz w:val="20"/>
              </w:rPr>
            </w:pPr>
          </w:p>
        </w:tc>
        <w:tc>
          <w:tcPr>
            <w:tcW w:w="2470" w:type="dxa"/>
          </w:tcPr>
          <w:p w14:paraId="1D5252E8" w14:textId="77777777" w:rsidR="007C774B" w:rsidRPr="000F72F8" w:rsidRDefault="007C774B" w:rsidP="007C774B">
            <w:pPr>
              <w:tabs>
                <w:tab w:val="center" w:pos="4819"/>
                <w:tab w:val="right" w:pos="9638"/>
              </w:tabs>
              <w:spacing w:after="0" w:line="240" w:lineRule="auto"/>
              <w:jc w:val="center"/>
              <w:rPr>
                <w:rFonts w:ascii="Times New Roman" w:eastAsia="Calibri" w:hAnsi="Times New Roman" w:cs="Times New Roman"/>
                <w:sz w:val="20"/>
              </w:rPr>
            </w:pPr>
            <w:r w:rsidRPr="000F72F8">
              <w:rPr>
                <w:rFonts w:ascii="Times New Roman" w:eastAsia="Calibri" w:hAnsi="Times New Roman" w:cs="Times New Roman"/>
                <w:sz w:val="20"/>
              </w:rPr>
              <w:t xml:space="preserve">Lapas </w:t>
            </w:r>
            <w:r>
              <w:rPr>
                <w:rFonts w:ascii="Times New Roman" w:eastAsia="Calibri" w:hAnsi="Times New Roman" w:cs="Times New Roman"/>
                <w:sz w:val="20"/>
              </w:rPr>
              <w:t>6</w:t>
            </w:r>
            <w:r w:rsidRPr="000F72F8">
              <w:rPr>
                <w:rFonts w:ascii="Times New Roman" w:eastAsia="Calibri" w:hAnsi="Times New Roman" w:cs="Times New Roman"/>
                <w:sz w:val="20"/>
              </w:rPr>
              <w:t>/</w:t>
            </w:r>
            <w:r>
              <w:rPr>
                <w:rFonts w:ascii="Times New Roman" w:eastAsia="Calibri" w:hAnsi="Times New Roman" w:cs="Times New Roman"/>
                <w:sz w:val="20"/>
              </w:rPr>
              <w:t>6</w:t>
            </w:r>
          </w:p>
        </w:tc>
      </w:tr>
    </w:tbl>
    <w:p w14:paraId="05AB0E33" w14:textId="77777777" w:rsidR="006B7F0A" w:rsidRDefault="006B7F0A" w:rsidP="00BF3D93">
      <w:pPr>
        <w:pStyle w:val="tajtip"/>
        <w:shd w:val="clear" w:color="auto" w:fill="FFFFFF"/>
        <w:tabs>
          <w:tab w:val="left" w:pos="1276"/>
        </w:tabs>
        <w:spacing w:before="0" w:beforeAutospacing="0" w:after="0" w:afterAutospacing="0"/>
        <w:jc w:val="center"/>
        <w:rPr>
          <w:b/>
          <w:color w:val="000000"/>
        </w:rPr>
      </w:pPr>
    </w:p>
    <w:p w14:paraId="0E4C611E" w14:textId="77777777" w:rsidR="00413D79" w:rsidRDefault="00413D79" w:rsidP="00BF3D93">
      <w:pPr>
        <w:pStyle w:val="tajtip"/>
        <w:shd w:val="clear" w:color="auto" w:fill="FFFFFF"/>
        <w:tabs>
          <w:tab w:val="left" w:pos="1276"/>
        </w:tabs>
        <w:spacing w:before="0" w:beforeAutospacing="0" w:after="0" w:afterAutospacing="0"/>
        <w:jc w:val="center"/>
        <w:rPr>
          <w:b/>
          <w:color w:val="000000"/>
        </w:rPr>
      </w:pPr>
      <w:r w:rsidRPr="00413D79">
        <w:rPr>
          <w:b/>
          <w:color w:val="000000"/>
        </w:rPr>
        <w:t>IX. PRIEDAI</w:t>
      </w:r>
    </w:p>
    <w:p w14:paraId="23368448" w14:textId="77777777" w:rsidR="00413D79" w:rsidRPr="00413D79" w:rsidRDefault="00413D79" w:rsidP="00413D79">
      <w:pPr>
        <w:pStyle w:val="tajtip"/>
        <w:shd w:val="clear" w:color="auto" w:fill="FFFFFF"/>
        <w:tabs>
          <w:tab w:val="left" w:pos="1276"/>
        </w:tabs>
        <w:spacing w:before="0" w:beforeAutospacing="0" w:after="0" w:afterAutospacing="0"/>
        <w:ind w:left="720"/>
        <w:jc w:val="center"/>
        <w:rPr>
          <w:b/>
          <w:color w:val="000000"/>
        </w:rPr>
      </w:pPr>
    </w:p>
    <w:p w14:paraId="7D7D8376" w14:textId="77777777" w:rsidR="00413D79" w:rsidRPr="002B103E" w:rsidRDefault="00413D79" w:rsidP="00413D79">
      <w:pPr>
        <w:pStyle w:val="tajtip"/>
        <w:numPr>
          <w:ilvl w:val="0"/>
          <w:numId w:val="1"/>
        </w:numPr>
        <w:shd w:val="clear" w:color="auto" w:fill="FFFFFF"/>
        <w:tabs>
          <w:tab w:val="left" w:pos="1276"/>
        </w:tabs>
        <w:spacing w:before="0" w:beforeAutospacing="0" w:after="0" w:afterAutospacing="0"/>
        <w:jc w:val="both"/>
        <w:rPr>
          <w:color w:val="000000"/>
        </w:rPr>
      </w:pPr>
      <w:r>
        <w:rPr>
          <w:color w:val="000000"/>
        </w:rPr>
        <w:t>1 priedas – Prašymas leisti organizuoti reklaminį (-ius) renginį (-ius).</w:t>
      </w:r>
    </w:p>
    <w:p w14:paraId="532946BE" w14:textId="77777777" w:rsidR="00413D79" w:rsidRDefault="00413D79" w:rsidP="00413D79">
      <w:pPr>
        <w:pStyle w:val="tajtip"/>
        <w:numPr>
          <w:ilvl w:val="0"/>
          <w:numId w:val="1"/>
        </w:numPr>
        <w:shd w:val="clear" w:color="auto" w:fill="FFFFFF"/>
        <w:tabs>
          <w:tab w:val="left" w:pos="1276"/>
        </w:tabs>
        <w:spacing w:before="0" w:beforeAutospacing="0" w:after="0" w:afterAutospacing="0"/>
        <w:jc w:val="both"/>
        <w:rPr>
          <w:color w:val="000000"/>
        </w:rPr>
      </w:pPr>
      <w:r>
        <w:rPr>
          <w:color w:val="000000"/>
        </w:rPr>
        <w:t>2 priedas -  Reklaminių renginių registracijos žurnalas.</w:t>
      </w:r>
    </w:p>
    <w:p w14:paraId="718BD10B" w14:textId="77777777" w:rsidR="00413D79" w:rsidRDefault="00413D79" w:rsidP="00413D79">
      <w:pPr>
        <w:pStyle w:val="tajtip"/>
        <w:numPr>
          <w:ilvl w:val="0"/>
          <w:numId w:val="1"/>
        </w:numPr>
        <w:shd w:val="clear" w:color="auto" w:fill="FFFFFF"/>
        <w:tabs>
          <w:tab w:val="left" w:pos="1276"/>
        </w:tabs>
        <w:spacing w:before="0" w:beforeAutospacing="0" w:after="0" w:afterAutospacing="0"/>
        <w:jc w:val="both"/>
        <w:rPr>
          <w:color w:val="000000"/>
        </w:rPr>
      </w:pPr>
      <w:r>
        <w:rPr>
          <w:color w:val="000000"/>
        </w:rPr>
        <w:t>3 priedas – Reklaminio renginio registracijos lapas.</w:t>
      </w:r>
    </w:p>
    <w:p w14:paraId="1BDF9406" w14:textId="77777777" w:rsidR="00413D79" w:rsidRPr="00413D79" w:rsidRDefault="00413D79" w:rsidP="00413D79">
      <w:pPr>
        <w:pStyle w:val="tajtip"/>
        <w:shd w:val="clear" w:color="auto" w:fill="FFFFFF"/>
        <w:tabs>
          <w:tab w:val="left" w:pos="1276"/>
        </w:tabs>
        <w:spacing w:before="0" w:beforeAutospacing="0" w:after="0" w:afterAutospacing="0"/>
        <w:ind w:left="720"/>
        <w:jc w:val="both"/>
        <w:rPr>
          <w:color w:val="000000"/>
        </w:rPr>
      </w:pPr>
    </w:p>
    <w:p w14:paraId="6B3E7BED" w14:textId="77777777" w:rsidR="00B4268F" w:rsidRDefault="00B4268F">
      <w:pPr>
        <w:rPr>
          <w:rFonts w:ascii="Times New Roman" w:hAnsi="Times New Roman" w:cs="Times New Roman"/>
          <w:sz w:val="24"/>
          <w:szCs w:val="24"/>
        </w:rPr>
      </w:pPr>
      <w:r>
        <w:rPr>
          <w:rFonts w:ascii="Times New Roman" w:hAnsi="Times New Roman" w:cs="Times New Roman"/>
          <w:sz w:val="24"/>
          <w:szCs w:val="24"/>
        </w:rPr>
        <w:br w:type="page"/>
      </w:r>
    </w:p>
    <w:p w14:paraId="57251374" w14:textId="77777777" w:rsidR="00B83D16" w:rsidRDefault="00B83D16">
      <w:pPr>
        <w:rPr>
          <w:rFonts w:ascii="Times New Roman" w:hAnsi="Times New Roman" w:cs="Times New Roman"/>
          <w:sz w:val="24"/>
          <w:szCs w:val="24"/>
        </w:rPr>
      </w:pPr>
    </w:p>
    <w:p w14:paraId="446839C2" w14:textId="77777777" w:rsidR="00D32617" w:rsidRDefault="00D32617" w:rsidP="00D32617">
      <w:pPr>
        <w:pStyle w:val="tactin"/>
        <w:shd w:val="clear" w:color="auto" w:fill="FFFFFF"/>
        <w:spacing w:before="0" w:beforeAutospacing="0" w:after="0" w:afterAutospacing="0"/>
        <w:jc w:val="center"/>
        <w:rPr>
          <w:bCs/>
          <w:color w:val="000000"/>
          <w:sz w:val="20"/>
          <w:szCs w:val="20"/>
        </w:rPr>
      </w:pPr>
      <w:r>
        <w:rPr>
          <w:bCs/>
          <w:color w:val="000000"/>
          <w:sz w:val="20"/>
          <w:szCs w:val="20"/>
        </w:rPr>
        <w:t xml:space="preserve">                                                                                                  </w:t>
      </w:r>
      <w:r w:rsidRPr="00D32617">
        <w:rPr>
          <w:bCs/>
          <w:color w:val="000000"/>
          <w:sz w:val="20"/>
          <w:szCs w:val="20"/>
        </w:rPr>
        <w:t xml:space="preserve">Reklaminių renginių organizavimo </w:t>
      </w:r>
    </w:p>
    <w:p w14:paraId="6D7CA18A" w14:textId="77777777" w:rsidR="00D32617" w:rsidRDefault="00D32617" w:rsidP="00D32617">
      <w:pPr>
        <w:pStyle w:val="tactin"/>
        <w:shd w:val="clear" w:color="auto" w:fill="FFFFFF"/>
        <w:spacing w:before="0" w:beforeAutospacing="0" w:after="0" w:afterAutospacing="0"/>
        <w:ind w:left="3888" w:firstLine="1296"/>
        <w:rPr>
          <w:bCs/>
          <w:color w:val="000000"/>
          <w:sz w:val="20"/>
          <w:szCs w:val="20"/>
        </w:rPr>
      </w:pPr>
      <w:r>
        <w:rPr>
          <w:bCs/>
          <w:color w:val="000000"/>
          <w:sz w:val="20"/>
          <w:szCs w:val="20"/>
        </w:rPr>
        <w:t xml:space="preserve">                </w:t>
      </w:r>
      <w:r w:rsidRPr="00D32617">
        <w:rPr>
          <w:bCs/>
          <w:color w:val="000000"/>
          <w:sz w:val="20"/>
          <w:szCs w:val="20"/>
        </w:rPr>
        <w:t>viešojoje įstaigoje Utenos ligoninėje tvarkos</w:t>
      </w:r>
    </w:p>
    <w:p w14:paraId="614E11B5" w14:textId="77777777" w:rsidR="00D32617" w:rsidRPr="00D32617" w:rsidRDefault="00D32617" w:rsidP="00D32617">
      <w:pPr>
        <w:pStyle w:val="tactin"/>
        <w:shd w:val="clear" w:color="auto" w:fill="FFFFFF"/>
        <w:tabs>
          <w:tab w:val="left" w:pos="6127"/>
        </w:tabs>
        <w:spacing w:before="0" w:beforeAutospacing="0" w:after="0" w:afterAutospacing="0"/>
        <w:rPr>
          <w:bCs/>
          <w:color w:val="000000"/>
          <w:sz w:val="20"/>
          <w:szCs w:val="20"/>
        </w:rPr>
      </w:pPr>
      <w:r>
        <w:rPr>
          <w:bCs/>
          <w:color w:val="000000"/>
          <w:sz w:val="20"/>
          <w:szCs w:val="20"/>
        </w:rPr>
        <w:t xml:space="preserve">                                                                                                                        1 PRIEDAS</w:t>
      </w:r>
    </w:p>
    <w:p w14:paraId="0B0A4039" w14:textId="77777777" w:rsidR="00D32617" w:rsidRDefault="00D32617" w:rsidP="00D32617">
      <w:pPr>
        <w:rPr>
          <w:rFonts w:ascii="Times New Roman" w:hAnsi="Times New Roman" w:cs="Times New Roman"/>
          <w:sz w:val="24"/>
          <w:szCs w:val="24"/>
        </w:rPr>
      </w:pPr>
    </w:p>
    <w:p w14:paraId="234E7AAA" w14:textId="77777777" w:rsidR="0047655D" w:rsidRDefault="00D32617" w:rsidP="00D3261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14C488D4" w14:textId="77777777" w:rsidR="00D32617" w:rsidRPr="00D32617" w:rsidRDefault="005826B4" w:rsidP="00D32617">
      <w:pPr>
        <w:tabs>
          <w:tab w:val="left" w:pos="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(Vaistų reklam</w:t>
      </w:r>
      <w:r w:rsidR="00AE698C">
        <w:rPr>
          <w:rFonts w:ascii="Times New Roman" w:hAnsi="Times New Roman" w:cs="Times New Roman"/>
          <w:sz w:val="20"/>
          <w:szCs w:val="20"/>
        </w:rPr>
        <w:t>uotojo</w:t>
      </w:r>
      <w:r>
        <w:rPr>
          <w:rFonts w:ascii="Times New Roman" w:hAnsi="Times New Roman" w:cs="Times New Roman"/>
          <w:sz w:val="20"/>
          <w:szCs w:val="20"/>
        </w:rPr>
        <w:t xml:space="preserve"> įmonės </w:t>
      </w:r>
      <w:r w:rsidR="00D32617" w:rsidRPr="00D32617">
        <w:rPr>
          <w:rFonts w:ascii="Times New Roman" w:hAnsi="Times New Roman" w:cs="Times New Roman"/>
          <w:sz w:val="20"/>
          <w:szCs w:val="20"/>
        </w:rPr>
        <w:t>pavadinimas, adresas)</w:t>
      </w:r>
    </w:p>
    <w:p w14:paraId="52C1E1EA" w14:textId="77777777" w:rsidR="00D32617" w:rsidRDefault="00D32617" w:rsidP="00D32617">
      <w:pPr>
        <w:tabs>
          <w:tab w:val="left" w:pos="0"/>
        </w:tabs>
        <w:spacing w:after="0" w:line="240" w:lineRule="auto"/>
        <w:jc w:val="center"/>
        <w:rPr>
          <w:rFonts w:ascii="Times New Roman" w:hAnsi="Times New Roman" w:cs="Times New Roman"/>
          <w:sz w:val="24"/>
          <w:szCs w:val="24"/>
        </w:rPr>
      </w:pPr>
    </w:p>
    <w:p w14:paraId="7304B0FC" w14:textId="77777777" w:rsidR="00D32617" w:rsidRDefault="00D32617" w:rsidP="00D32617">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1606B1BB" w14:textId="77777777" w:rsidR="00D32617" w:rsidRDefault="00D32617" w:rsidP="00D32617">
      <w:pPr>
        <w:tabs>
          <w:tab w:val="left" w:pos="0"/>
        </w:tabs>
        <w:spacing w:after="0" w:line="240" w:lineRule="auto"/>
        <w:jc w:val="center"/>
        <w:rPr>
          <w:rFonts w:ascii="Times New Roman" w:hAnsi="Times New Roman" w:cs="Times New Roman"/>
          <w:sz w:val="20"/>
          <w:szCs w:val="20"/>
        </w:rPr>
      </w:pPr>
      <w:r w:rsidRPr="00D32617">
        <w:rPr>
          <w:rFonts w:ascii="Times New Roman" w:hAnsi="Times New Roman" w:cs="Times New Roman"/>
          <w:sz w:val="20"/>
          <w:szCs w:val="20"/>
        </w:rPr>
        <w:t>(Pareigos, vardas, pavardė, tel., el. paštas)</w:t>
      </w:r>
    </w:p>
    <w:p w14:paraId="19DD01EB" w14:textId="77777777" w:rsidR="00D32617" w:rsidRPr="00D32617" w:rsidRDefault="00D32617" w:rsidP="00D32617">
      <w:pPr>
        <w:rPr>
          <w:rFonts w:ascii="Times New Roman" w:hAnsi="Times New Roman" w:cs="Times New Roman"/>
          <w:sz w:val="20"/>
          <w:szCs w:val="20"/>
        </w:rPr>
      </w:pPr>
    </w:p>
    <w:p w14:paraId="4E9F4393" w14:textId="77777777" w:rsidR="00D32617" w:rsidRDefault="00D32617" w:rsidP="00D32617">
      <w:pPr>
        <w:rPr>
          <w:rFonts w:ascii="Times New Roman" w:hAnsi="Times New Roman" w:cs="Times New Roman"/>
          <w:sz w:val="20"/>
          <w:szCs w:val="20"/>
        </w:rPr>
      </w:pPr>
    </w:p>
    <w:p w14:paraId="4EF048E0" w14:textId="77777777" w:rsidR="00D32617" w:rsidRPr="007C774B" w:rsidRDefault="00D32617" w:rsidP="00D32617">
      <w:pPr>
        <w:spacing w:after="0" w:line="240" w:lineRule="auto"/>
        <w:rPr>
          <w:rFonts w:ascii="Times New Roman" w:hAnsi="Times New Roman" w:cs="Times New Roman"/>
          <w:sz w:val="24"/>
          <w:szCs w:val="24"/>
        </w:rPr>
      </w:pPr>
      <w:r w:rsidRPr="007C774B">
        <w:rPr>
          <w:rFonts w:ascii="Times New Roman" w:hAnsi="Times New Roman" w:cs="Times New Roman"/>
          <w:sz w:val="24"/>
          <w:szCs w:val="24"/>
        </w:rPr>
        <w:t>VšĮ Utenos ligoninės</w:t>
      </w:r>
    </w:p>
    <w:p w14:paraId="7328977B" w14:textId="77777777" w:rsidR="00D32617" w:rsidRPr="007C774B" w:rsidRDefault="007C774B" w:rsidP="00D32617">
      <w:pPr>
        <w:spacing w:after="0" w:line="240" w:lineRule="auto"/>
        <w:rPr>
          <w:rFonts w:ascii="Times New Roman" w:hAnsi="Times New Roman" w:cs="Times New Roman"/>
          <w:sz w:val="24"/>
          <w:szCs w:val="24"/>
        </w:rPr>
      </w:pPr>
      <w:r w:rsidRPr="007C774B">
        <w:rPr>
          <w:rFonts w:ascii="Times New Roman" w:hAnsi="Times New Roman" w:cs="Times New Roman"/>
          <w:sz w:val="24"/>
          <w:szCs w:val="24"/>
        </w:rPr>
        <w:t>d</w:t>
      </w:r>
      <w:r w:rsidR="00DB5327" w:rsidRPr="007C774B">
        <w:rPr>
          <w:rFonts w:ascii="Times New Roman" w:hAnsi="Times New Roman" w:cs="Times New Roman"/>
          <w:sz w:val="24"/>
          <w:szCs w:val="24"/>
        </w:rPr>
        <w:t>irektoriaus pavaduotojui medicinos reikalams</w:t>
      </w:r>
    </w:p>
    <w:p w14:paraId="77484F47" w14:textId="77777777" w:rsidR="00D32617" w:rsidRPr="000909F8" w:rsidRDefault="00DB5327" w:rsidP="00D32617">
      <w:pPr>
        <w:rPr>
          <w:rFonts w:ascii="Times New Roman" w:hAnsi="Times New Roman" w:cs="Times New Roman"/>
          <w:sz w:val="24"/>
          <w:szCs w:val="24"/>
        </w:rPr>
      </w:pPr>
      <w:r w:rsidRPr="007C774B">
        <w:rPr>
          <w:rFonts w:ascii="Times New Roman" w:hAnsi="Times New Roman" w:cs="Times New Roman"/>
          <w:sz w:val="24"/>
          <w:szCs w:val="24"/>
        </w:rPr>
        <w:t>Sergejui Naumkinui</w:t>
      </w:r>
    </w:p>
    <w:p w14:paraId="2C1651E7" w14:textId="77777777" w:rsidR="00D32617" w:rsidRPr="00D32617" w:rsidRDefault="00D32617" w:rsidP="00D32617">
      <w:pPr>
        <w:tabs>
          <w:tab w:val="left" w:pos="4279"/>
        </w:tabs>
        <w:jc w:val="center"/>
        <w:rPr>
          <w:rFonts w:ascii="Times New Roman" w:hAnsi="Times New Roman" w:cs="Times New Roman"/>
          <w:b/>
          <w:sz w:val="24"/>
          <w:szCs w:val="24"/>
        </w:rPr>
      </w:pPr>
      <w:r w:rsidRPr="00D32617">
        <w:rPr>
          <w:rFonts w:ascii="Times New Roman" w:hAnsi="Times New Roman" w:cs="Times New Roman"/>
          <w:b/>
          <w:sz w:val="24"/>
          <w:szCs w:val="24"/>
        </w:rPr>
        <w:t>PRAŠYMAS LEISTI ORGANIZUOTI REKLAMINĮ (-IUS) RENGINĮ (-IUS)</w:t>
      </w:r>
    </w:p>
    <w:p w14:paraId="6F50CF2D" w14:textId="77777777" w:rsidR="00D32617" w:rsidRDefault="00D32617" w:rsidP="00D32617">
      <w:pPr>
        <w:tabs>
          <w:tab w:val="left" w:pos="427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w:t>
      </w:r>
    </w:p>
    <w:p w14:paraId="0A28DD66" w14:textId="77777777" w:rsidR="00F025A1" w:rsidRDefault="00D32617" w:rsidP="00D32617">
      <w:pPr>
        <w:tabs>
          <w:tab w:val="left" w:pos="4279"/>
        </w:tabs>
        <w:spacing w:after="0" w:line="240" w:lineRule="auto"/>
        <w:jc w:val="center"/>
        <w:rPr>
          <w:rFonts w:ascii="Times New Roman" w:hAnsi="Times New Roman" w:cs="Times New Roman"/>
          <w:sz w:val="20"/>
          <w:szCs w:val="20"/>
        </w:rPr>
      </w:pPr>
      <w:r w:rsidRPr="00D32617">
        <w:rPr>
          <w:rFonts w:ascii="Times New Roman" w:hAnsi="Times New Roman" w:cs="Times New Roman"/>
          <w:sz w:val="20"/>
          <w:szCs w:val="20"/>
        </w:rPr>
        <w:t>(Data)</w:t>
      </w:r>
    </w:p>
    <w:p w14:paraId="5CC242D5" w14:textId="77777777" w:rsidR="00F025A1" w:rsidRDefault="00F025A1" w:rsidP="00F025A1">
      <w:pPr>
        <w:rPr>
          <w:rFonts w:ascii="Times New Roman" w:hAnsi="Times New Roman" w:cs="Times New Roman"/>
          <w:sz w:val="20"/>
          <w:szCs w:val="20"/>
        </w:rPr>
      </w:pPr>
    </w:p>
    <w:p w14:paraId="238AC8BC" w14:textId="77777777" w:rsidR="00D32617" w:rsidRPr="00556500" w:rsidRDefault="00F025A1" w:rsidP="00F025A1">
      <w:pPr>
        <w:rPr>
          <w:rFonts w:ascii="Times New Roman" w:hAnsi="Times New Roman" w:cs="Times New Roman"/>
          <w:sz w:val="24"/>
          <w:szCs w:val="24"/>
        </w:rPr>
      </w:pPr>
      <w:r w:rsidRPr="00556500">
        <w:rPr>
          <w:rFonts w:ascii="Times New Roman" w:hAnsi="Times New Roman" w:cs="Times New Roman"/>
          <w:sz w:val="24"/>
          <w:szCs w:val="24"/>
        </w:rPr>
        <w:t>Prašau leisti organizuoti šį (-iuos) renginį (-ius):</w:t>
      </w:r>
    </w:p>
    <w:p w14:paraId="1E43A898" w14:textId="77777777" w:rsidR="00F025A1" w:rsidRPr="00556500" w:rsidRDefault="001823CC" w:rsidP="00F025A1">
      <w:pPr>
        <w:rPr>
          <w:rFonts w:ascii="Times New Roman" w:hAnsi="Times New Roman" w:cs="Times New Roman"/>
          <w:sz w:val="24"/>
          <w:szCs w:val="24"/>
        </w:rPr>
      </w:pPr>
      <w:r w:rsidRPr="00556500">
        <w:rPr>
          <w:rFonts w:ascii="Times New Roman" w:hAnsi="Times New Roman" w:cs="Times New Roman"/>
          <w:sz w:val="24"/>
          <w:szCs w:val="24"/>
        </w:rPr>
        <w:t>Siūlomo reklaminio renginio data ir trukmė _________________________________________________________</w:t>
      </w:r>
      <w:r w:rsidR="00556500">
        <w:rPr>
          <w:rFonts w:ascii="Times New Roman" w:hAnsi="Times New Roman" w:cs="Times New Roman"/>
          <w:sz w:val="24"/>
          <w:szCs w:val="24"/>
        </w:rPr>
        <w:t>______________________</w:t>
      </w:r>
    </w:p>
    <w:p w14:paraId="24A78FF5" w14:textId="77777777" w:rsidR="001823CC" w:rsidRPr="00556500" w:rsidRDefault="001823CC" w:rsidP="00F025A1">
      <w:pPr>
        <w:rPr>
          <w:rFonts w:ascii="Times New Roman" w:hAnsi="Times New Roman" w:cs="Times New Roman"/>
          <w:sz w:val="24"/>
          <w:szCs w:val="24"/>
        </w:rPr>
      </w:pPr>
      <w:r w:rsidRPr="00556500">
        <w:rPr>
          <w:rFonts w:ascii="Times New Roman" w:hAnsi="Times New Roman" w:cs="Times New Roman"/>
          <w:sz w:val="24"/>
          <w:szCs w:val="24"/>
        </w:rPr>
        <w:t xml:space="preserve">Kokios profesinės kvalifikacijos sveikatos priežiūros specialistams skirtas renginys ________________________________________________________________________________________________________________________________________________________________ </w:t>
      </w:r>
    </w:p>
    <w:p w14:paraId="4B4A8172" w14:textId="77777777" w:rsidR="001823CC" w:rsidRPr="00556500" w:rsidRDefault="001823CC" w:rsidP="00F025A1">
      <w:pPr>
        <w:rPr>
          <w:rFonts w:ascii="Times New Roman" w:hAnsi="Times New Roman" w:cs="Times New Roman"/>
          <w:sz w:val="24"/>
          <w:szCs w:val="24"/>
        </w:rPr>
      </w:pPr>
      <w:r w:rsidRPr="00556500">
        <w:rPr>
          <w:rFonts w:ascii="Times New Roman" w:hAnsi="Times New Roman" w:cs="Times New Roman"/>
          <w:sz w:val="24"/>
          <w:szCs w:val="24"/>
        </w:rPr>
        <w:t>Reklaminio renginio tema, numatomo (-ų) pranešimo (-ų) pavadinimas (-ai) ________________________________________________________________________________________________________________________________________________________________</w:t>
      </w:r>
    </w:p>
    <w:p w14:paraId="0454CB48" w14:textId="77777777" w:rsidR="001823CC" w:rsidRPr="00556500" w:rsidRDefault="001823CC" w:rsidP="00F025A1">
      <w:pPr>
        <w:rPr>
          <w:rFonts w:ascii="Times New Roman" w:hAnsi="Times New Roman" w:cs="Times New Roman"/>
          <w:sz w:val="24"/>
          <w:szCs w:val="24"/>
        </w:rPr>
      </w:pPr>
      <w:r w:rsidRPr="00556500">
        <w:rPr>
          <w:rFonts w:ascii="Times New Roman" w:hAnsi="Times New Roman" w:cs="Times New Roman"/>
          <w:sz w:val="24"/>
          <w:szCs w:val="24"/>
        </w:rPr>
        <w:t xml:space="preserve"> Numatomos pateikti informacijos apie reklamuojamus vaistinius preparatus renginyje išsamesnis aprašym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074CF7" w14:textId="77777777" w:rsidR="00D24910" w:rsidRDefault="00D24910" w:rsidP="00D24910">
      <w:pPr>
        <w:jc w:val="both"/>
        <w:rPr>
          <w:rFonts w:ascii="Times New Roman" w:hAnsi="Times New Roman" w:cs="Times New Roman"/>
        </w:rPr>
      </w:pPr>
    </w:p>
    <w:p w14:paraId="67208854" w14:textId="77777777" w:rsidR="00CD0F2B" w:rsidRDefault="001823CC" w:rsidP="00D24910">
      <w:pPr>
        <w:jc w:val="both"/>
        <w:rPr>
          <w:rFonts w:ascii="Times New Roman" w:hAnsi="Times New Roman" w:cs="Times New Roman"/>
          <w:color w:val="000000"/>
        </w:rPr>
      </w:pPr>
      <w:r w:rsidRPr="00D24910">
        <w:rPr>
          <w:rFonts w:ascii="Times New Roman" w:hAnsi="Times New Roman" w:cs="Times New Roman"/>
        </w:rPr>
        <w:t>*Įsipareigojame</w:t>
      </w:r>
      <w:r w:rsidR="00D24910" w:rsidRPr="00D24910">
        <w:rPr>
          <w:rFonts w:ascii="Times New Roman" w:hAnsi="Times New Roman" w:cs="Times New Roman"/>
        </w:rPr>
        <w:t xml:space="preserve"> užtikrinti visu</w:t>
      </w:r>
      <w:r w:rsidR="00BC69A3">
        <w:rPr>
          <w:rFonts w:ascii="Times New Roman" w:hAnsi="Times New Roman" w:cs="Times New Roman"/>
        </w:rPr>
        <w:t>s</w:t>
      </w:r>
      <w:r w:rsidR="00D24910" w:rsidRPr="00D24910">
        <w:rPr>
          <w:rFonts w:ascii="Times New Roman" w:hAnsi="Times New Roman" w:cs="Times New Roman"/>
        </w:rPr>
        <w:t xml:space="preserve"> </w:t>
      </w:r>
      <w:r w:rsidR="00D24910" w:rsidRPr="00D24910">
        <w:rPr>
          <w:rFonts w:ascii="Times New Roman" w:hAnsi="Times New Roman" w:cs="Times New Roman"/>
          <w:color w:val="000000"/>
        </w:rPr>
        <w:t>Lietuvos Respublikos sveikatos apsaugos ministro 2018 m. gruodžio 27 d. įsakymo Nr. V-1128 „Dėl vaistinių preparatų reklamos taisyklių patvirtinimo“ pakeitimo“ nurodytus reikalavimus.</w:t>
      </w:r>
    </w:p>
    <w:p w14:paraId="661AEE3B" w14:textId="77777777" w:rsidR="00475EB5" w:rsidRDefault="00CD0F2B" w:rsidP="00CD0F2B">
      <w:pPr>
        <w:pStyle w:val="tactin"/>
        <w:shd w:val="clear" w:color="auto" w:fill="FFFFFF"/>
        <w:spacing w:before="0" w:beforeAutospacing="0" w:after="0" w:afterAutospacing="0"/>
        <w:ind w:left="3888" w:firstLine="1296"/>
        <w:jc w:val="center"/>
        <w:rPr>
          <w:bCs/>
          <w:color w:val="000000"/>
          <w:sz w:val="20"/>
          <w:szCs w:val="20"/>
        </w:rPr>
      </w:pPr>
      <w:r>
        <w:rPr>
          <w:bCs/>
          <w:color w:val="000000"/>
          <w:sz w:val="20"/>
          <w:szCs w:val="20"/>
        </w:rPr>
        <w:t xml:space="preserve">   </w:t>
      </w:r>
    </w:p>
    <w:p w14:paraId="323246F8" w14:textId="77777777" w:rsidR="00CD0F2B" w:rsidRDefault="00CD0F2B" w:rsidP="00CD0F2B">
      <w:pPr>
        <w:pStyle w:val="tactin"/>
        <w:shd w:val="clear" w:color="auto" w:fill="FFFFFF"/>
        <w:spacing w:before="0" w:beforeAutospacing="0" w:after="0" w:afterAutospacing="0"/>
        <w:ind w:left="3888" w:firstLine="1296"/>
        <w:jc w:val="center"/>
        <w:rPr>
          <w:bCs/>
          <w:color w:val="000000"/>
          <w:sz w:val="20"/>
          <w:szCs w:val="20"/>
        </w:rPr>
      </w:pPr>
      <w:r>
        <w:rPr>
          <w:bCs/>
          <w:color w:val="000000"/>
          <w:sz w:val="20"/>
          <w:szCs w:val="20"/>
        </w:rPr>
        <w:lastRenderedPageBreak/>
        <w:t xml:space="preserve"> </w:t>
      </w:r>
      <w:r w:rsidRPr="00D32617">
        <w:rPr>
          <w:bCs/>
          <w:color w:val="000000"/>
          <w:sz w:val="20"/>
          <w:szCs w:val="20"/>
        </w:rPr>
        <w:t xml:space="preserve">Reklaminių renginių organizavimo </w:t>
      </w:r>
    </w:p>
    <w:p w14:paraId="4DD96365" w14:textId="77777777" w:rsidR="00CD0F2B" w:rsidRDefault="00CD0F2B" w:rsidP="00CD0F2B">
      <w:pPr>
        <w:pStyle w:val="tactin"/>
        <w:shd w:val="clear" w:color="auto" w:fill="FFFFFF"/>
        <w:spacing w:before="0" w:beforeAutospacing="0" w:after="0" w:afterAutospacing="0"/>
        <w:ind w:left="3888" w:firstLine="1296"/>
        <w:rPr>
          <w:bCs/>
          <w:color w:val="000000"/>
          <w:sz w:val="20"/>
          <w:szCs w:val="20"/>
        </w:rPr>
      </w:pPr>
      <w:r>
        <w:rPr>
          <w:bCs/>
          <w:color w:val="000000"/>
          <w:sz w:val="20"/>
          <w:szCs w:val="20"/>
        </w:rPr>
        <w:t xml:space="preserve">               </w:t>
      </w:r>
      <w:r w:rsidRPr="00D32617">
        <w:rPr>
          <w:bCs/>
          <w:color w:val="000000"/>
          <w:sz w:val="20"/>
          <w:szCs w:val="20"/>
        </w:rPr>
        <w:t>viešojoje įstaigoje Utenos ligoninėje tvarkos</w:t>
      </w:r>
    </w:p>
    <w:p w14:paraId="27C70896" w14:textId="77777777" w:rsidR="00CD0F2B" w:rsidRPr="00D32617" w:rsidRDefault="00CD0F2B" w:rsidP="00CD0F2B">
      <w:pPr>
        <w:pStyle w:val="tactin"/>
        <w:shd w:val="clear" w:color="auto" w:fill="FFFFFF"/>
        <w:tabs>
          <w:tab w:val="left" w:pos="6127"/>
        </w:tabs>
        <w:spacing w:before="0" w:beforeAutospacing="0" w:after="0" w:afterAutospacing="0"/>
        <w:rPr>
          <w:bCs/>
          <w:color w:val="000000"/>
          <w:sz w:val="20"/>
          <w:szCs w:val="20"/>
        </w:rPr>
      </w:pPr>
      <w:r>
        <w:rPr>
          <w:bCs/>
          <w:color w:val="000000"/>
          <w:sz w:val="20"/>
          <w:szCs w:val="20"/>
        </w:rPr>
        <w:t xml:space="preserve">                                                                                                                       2 PRIEDAS</w:t>
      </w:r>
    </w:p>
    <w:p w14:paraId="19A135BD" w14:textId="77777777" w:rsidR="00CD0F2B" w:rsidRDefault="00CD0F2B" w:rsidP="00CD0F2B">
      <w:pPr>
        <w:jc w:val="center"/>
        <w:rPr>
          <w:rFonts w:ascii="Times New Roman" w:hAnsi="Times New Roman" w:cs="Times New Roman"/>
          <w:color w:val="000000"/>
        </w:rPr>
      </w:pPr>
    </w:p>
    <w:p w14:paraId="589765EE" w14:textId="77777777" w:rsidR="00CD0F2B" w:rsidRPr="00CD0F2B" w:rsidRDefault="00CD0F2B" w:rsidP="00CD0F2B">
      <w:pPr>
        <w:jc w:val="center"/>
        <w:rPr>
          <w:rFonts w:ascii="Times New Roman" w:hAnsi="Times New Roman" w:cs="Times New Roman"/>
          <w:b/>
          <w:color w:val="000000"/>
          <w:sz w:val="26"/>
          <w:szCs w:val="26"/>
        </w:rPr>
      </w:pPr>
    </w:p>
    <w:p w14:paraId="432E463C" w14:textId="77777777" w:rsidR="00CD0F2B" w:rsidRDefault="00CD0F2B" w:rsidP="00CD0F2B">
      <w:pPr>
        <w:jc w:val="center"/>
        <w:rPr>
          <w:rFonts w:ascii="Times New Roman" w:hAnsi="Times New Roman" w:cs="Times New Roman"/>
          <w:b/>
          <w:color w:val="000000"/>
          <w:sz w:val="26"/>
          <w:szCs w:val="26"/>
        </w:rPr>
      </w:pPr>
      <w:r w:rsidRPr="00CD0F2B">
        <w:rPr>
          <w:rFonts w:ascii="Times New Roman" w:hAnsi="Times New Roman" w:cs="Times New Roman"/>
          <w:b/>
          <w:color w:val="000000"/>
          <w:sz w:val="26"/>
          <w:szCs w:val="26"/>
        </w:rPr>
        <w:t>REKLAMINIŲ RENGINIŲ ŽURNALAS</w:t>
      </w:r>
    </w:p>
    <w:p w14:paraId="61493F6A" w14:textId="77777777" w:rsidR="00CD0F2B" w:rsidRDefault="00CD0F2B" w:rsidP="00CD0F2B">
      <w:pPr>
        <w:jc w:val="center"/>
        <w:rPr>
          <w:rFonts w:ascii="Times New Roman" w:hAnsi="Times New Roman" w:cs="Times New Roman"/>
          <w:b/>
          <w:color w:val="000000"/>
          <w:sz w:val="26"/>
          <w:szCs w:val="26"/>
        </w:rPr>
      </w:pPr>
    </w:p>
    <w:tbl>
      <w:tblPr>
        <w:tblStyle w:val="TableGrid"/>
        <w:tblW w:w="0" w:type="auto"/>
        <w:tblLayout w:type="fixed"/>
        <w:tblLook w:val="04A0" w:firstRow="1" w:lastRow="0" w:firstColumn="1" w:lastColumn="0" w:noHBand="0" w:noVBand="1"/>
      </w:tblPr>
      <w:tblGrid>
        <w:gridCol w:w="553"/>
        <w:gridCol w:w="1115"/>
        <w:gridCol w:w="1417"/>
        <w:gridCol w:w="1843"/>
        <w:gridCol w:w="1276"/>
        <w:gridCol w:w="1417"/>
        <w:gridCol w:w="1843"/>
      </w:tblGrid>
      <w:tr w:rsidR="00545215" w14:paraId="39A73E43" w14:textId="77777777" w:rsidTr="0049437F">
        <w:tc>
          <w:tcPr>
            <w:tcW w:w="553" w:type="dxa"/>
          </w:tcPr>
          <w:p w14:paraId="5212BA9F" w14:textId="77777777" w:rsidR="00545215" w:rsidRPr="00C750F6" w:rsidRDefault="00545215" w:rsidP="00C750F6">
            <w:pPr>
              <w:jc w:val="center"/>
              <w:rPr>
                <w:rFonts w:ascii="Times New Roman" w:hAnsi="Times New Roman" w:cs="Times New Roman"/>
                <w:b/>
                <w:color w:val="000000"/>
              </w:rPr>
            </w:pPr>
            <w:r w:rsidRPr="00C750F6">
              <w:rPr>
                <w:rFonts w:ascii="Times New Roman" w:hAnsi="Times New Roman" w:cs="Times New Roman"/>
                <w:b/>
                <w:color w:val="000000"/>
              </w:rPr>
              <w:t>Eil. Nr.</w:t>
            </w:r>
          </w:p>
        </w:tc>
        <w:tc>
          <w:tcPr>
            <w:tcW w:w="1115" w:type="dxa"/>
          </w:tcPr>
          <w:p w14:paraId="338E3BEE" w14:textId="77777777" w:rsidR="00545215" w:rsidRDefault="00545215" w:rsidP="00C750F6">
            <w:pPr>
              <w:jc w:val="center"/>
              <w:rPr>
                <w:rFonts w:ascii="Times New Roman" w:hAnsi="Times New Roman" w:cs="Times New Roman"/>
                <w:b/>
                <w:color w:val="000000"/>
              </w:rPr>
            </w:pPr>
            <w:r w:rsidRPr="00C750F6">
              <w:rPr>
                <w:rFonts w:ascii="Times New Roman" w:hAnsi="Times New Roman" w:cs="Times New Roman"/>
                <w:b/>
                <w:color w:val="000000"/>
              </w:rPr>
              <w:t>Renginio data</w:t>
            </w:r>
            <w:r>
              <w:rPr>
                <w:rFonts w:ascii="Times New Roman" w:hAnsi="Times New Roman" w:cs="Times New Roman"/>
                <w:b/>
                <w:color w:val="000000"/>
              </w:rPr>
              <w:t>,</w:t>
            </w:r>
          </w:p>
          <w:p w14:paraId="729DEEF4" w14:textId="77777777" w:rsidR="00545215" w:rsidRDefault="00545215" w:rsidP="00C750F6">
            <w:pPr>
              <w:jc w:val="center"/>
              <w:rPr>
                <w:rFonts w:ascii="Times New Roman" w:hAnsi="Times New Roman" w:cs="Times New Roman"/>
                <w:b/>
                <w:color w:val="000000"/>
              </w:rPr>
            </w:pPr>
            <w:r>
              <w:rPr>
                <w:rFonts w:ascii="Times New Roman" w:hAnsi="Times New Roman" w:cs="Times New Roman"/>
                <w:b/>
                <w:color w:val="000000"/>
              </w:rPr>
              <w:t>laikas,</w:t>
            </w:r>
          </w:p>
          <w:p w14:paraId="2FE4EA26" w14:textId="77777777" w:rsidR="00545215" w:rsidRPr="00C750F6" w:rsidRDefault="00545215" w:rsidP="00C750F6">
            <w:pPr>
              <w:jc w:val="center"/>
              <w:rPr>
                <w:rFonts w:ascii="Times New Roman" w:hAnsi="Times New Roman" w:cs="Times New Roman"/>
                <w:b/>
                <w:color w:val="000000"/>
              </w:rPr>
            </w:pPr>
            <w:r>
              <w:rPr>
                <w:rFonts w:ascii="Times New Roman" w:hAnsi="Times New Roman" w:cs="Times New Roman"/>
                <w:b/>
                <w:color w:val="000000"/>
              </w:rPr>
              <w:t>trukmė</w:t>
            </w:r>
          </w:p>
        </w:tc>
        <w:tc>
          <w:tcPr>
            <w:tcW w:w="1417" w:type="dxa"/>
          </w:tcPr>
          <w:p w14:paraId="7BF76FAB" w14:textId="77777777" w:rsidR="00545215" w:rsidRPr="00C750F6" w:rsidRDefault="00545215" w:rsidP="00C750F6">
            <w:pPr>
              <w:jc w:val="center"/>
              <w:rPr>
                <w:rFonts w:ascii="Times New Roman" w:hAnsi="Times New Roman" w:cs="Times New Roman"/>
                <w:b/>
                <w:color w:val="000000"/>
              </w:rPr>
            </w:pPr>
            <w:r w:rsidRPr="00C750F6">
              <w:rPr>
                <w:rFonts w:ascii="Times New Roman" w:hAnsi="Times New Roman" w:cs="Times New Roman"/>
                <w:b/>
                <w:color w:val="000000"/>
              </w:rPr>
              <w:t>Renginio tema</w:t>
            </w:r>
          </w:p>
        </w:tc>
        <w:tc>
          <w:tcPr>
            <w:tcW w:w="1843" w:type="dxa"/>
          </w:tcPr>
          <w:p w14:paraId="5E83F858" w14:textId="77777777" w:rsidR="00545215" w:rsidRPr="00C750F6" w:rsidRDefault="00545215" w:rsidP="00C750F6">
            <w:pPr>
              <w:jc w:val="center"/>
              <w:rPr>
                <w:rFonts w:ascii="Times New Roman" w:hAnsi="Times New Roman" w:cs="Times New Roman"/>
                <w:b/>
                <w:color w:val="000000"/>
              </w:rPr>
            </w:pPr>
            <w:r w:rsidRPr="00C750F6">
              <w:rPr>
                <w:rFonts w:ascii="Times New Roman" w:hAnsi="Times New Roman" w:cs="Times New Roman"/>
                <w:b/>
                <w:color w:val="000000"/>
              </w:rPr>
              <w:t>Kokių profesinių kvalifikacijų sveikatos priežiūros specialistams skirtas (nurodyti)</w:t>
            </w:r>
          </w:p>
        </w:tc>
        <w:tc>
          <w:tcPr>
            <w:tcW w:w="1276" w:type="dxa"/>
          </w:tcPr>
          <w:p w14:paraId="07DB2050" w14:textId="77777777" w:rsidR="00545215" w:rsidRPr="00C750F6" w:rsidRDefault="00545215" w:rsidP="00C750F6">
            <w:pPr>
              <w:jc w:val="center"/>
              <w:rPr>
                <w:rFonts w:ascii="Times New Roman" w:hAnsi="Times New Roman" w:cs="Times New Roman"/>
                <w:b/>
                <w:color w:val="000000"/>
              </w:rPr>
            </w:pPr>
            <w:r w:rsidRPr="00C750F6">
              <w:rPr>
                <w:rFonts w:ascii="Times New Roman" w:hAnsi="Times New Roman" w:cs="Times New Roman"/>
                <w:b/>
                <w:color w:val="000000"/>
              </w:rPr>
              <w:t>Renginys įvyko/neįvyko</w:t>
            </w:r>
          </w:p>
          <w:p w14:paraId="7C735674" w14:textId="77777777" w:rsidR="00545215" w:rsidRPr="00C750F6" w:rsidRDefault="00545215" w:rsidP="00C750F6">
            <w:pPr>
              <w:jc w:val="center"/>
              <w:rPr>
                <w:rFonts w:ascii="Times New Roman" w:hAnsi="Times New Roman" w:cs="Times New Roman"/>
                <w:b/>
                <w:color w:val="000000"/>
              </w:rPr>
            </w:pPr>
            <w:r w:rsidRPr="00C750F6">
              <w:rPr>
                <w:rFonts w:ascii="Times New Roman" w:hAnsi="Times New Roman" w:cs="Times New Roman"/>
                <w:b/>
                <w:color w:val="000000"/>
              </w:rPr>
              <w:t>(įrašyti)</w:t>
            </w:r>
          </w:p>
        </w:tc>
        <w:tc>
          <w:tcPr>
            <w:tcW w:w="1417" w:type="dxa"/>
          </w:tcPr>
          <w:p w14:paraId="6FC8A596" w14:textId="77777777" w:rsidR="00545215" w:rsidRPr="00C750F6" w:rsidRDefault="00545215" w:rsidP="00C750F6">
            <w:pPr>
              <w:jc w:val="center"/>
              <w:rPr>
                <w:rFonts w:ascii="Times New Roman" w:hAnsi="Times New Roman" w:cs="Times New Roman"/>
                <w:b/>
                <w:color w:val="000000"/>
              </w:rPr>
            </w:pPr>
            <w:r>
              <w:rPr>
                <w:rFonts w:ascii="Times New Roman" w:hAnsi="Times New Roman" w:cs="Times New Roman"/>
                <w:b/>
                <w:color w:val="000000"/>
              </w:rPr>
              <w:t>Įmonė</w:t>
            </w:r>
            <w:r w:rsidR="005A0B83">
              <w:rPr>
                <w:rFonts w:ascii="Times New Roman" w:hAnsi="Times New Roman" w:cs="Times New Roman"/>
                <w:b/>
                <w:color w:val="000000"/>
              </w:rPr>
              <w:t>s pavadinimas</w:t>
            </w:r>
          </w:p>
        </w:tc>
        <w:tc>
          <w:tcPr>
            <w:tcW w:w="1843" w:type="dxa"/>
          </w:tcPr>
          <w:p w14:paraId="7F8558A9" w14:textId="77777777" w:rsidR="00545215" w:rsidRPr="00C750F6" w:rsidRDefault="00545215" w:rsidP="00C750F6">
            <w:pPr>
              <w:jc w:val="center"/>
              <w:rPr>
                <w:rFonts w:ascii="Times New Roman" w:hAnsi="Times New Roman" w:cs="Times New Roman"/>
                <w:b/>
                <w:color w:val="000000"/>
              </w:rPr>
            </w:pPr>
            <w:r w:rsidRPr="00C750F6">
              <w:rPr>
                <w:rFonts w:ascii="Times New Roman" w:hAnsi="Times New Roman" w:cs="Times New Roman"/>
                <w:b/>
                <w:color w:val="000000"/>
              </w:rPr>
              <w:t>Reklamuotojo vardas, pavardė, parašas</w:t>
            </w:r>
          </w:p>
        </w:tc>
      </w:tr>
      <w:tr w:rsidR="00545215" w14:paraId="036C71B5" w14:textId="77777777" w:rsidTr="0049437F">
        <w:tc>
          <w:tcPr>
            <w:tcW w:w="553" w:type="dxa"/>
          </w:tcPr>
          <w:p w14:paraId="600C5559" w14:textId="77777777" w:rsidR="00545215" w:rsidRDefault="00545215" w:rsidP="00C750F6">
            <w:pPr>
              <w:jc w:val="center"/>
              <w:rPr>
                <w:rFonts w:ascii="Times New Roman" w:hAnsi="Times New Roman" w:cs="Times New Roman"/>
                <w:color w:val="000000"/>
              </w:rPr>
            </w:pPr>
            <w:r>
              <w:rPr>
                <w:rFonts w:ascii="Times New Roman" w:hAnsi="Times New Roman" w:cs="Times New Roman"/>
                <w:color w:val="000000"/>
              </w:rPr>
              <w:t>1</w:t>
            </w:r>
          </w:p>
        </w:tc>
        <w:tc>
          <w:tcPr>
            <w:tcW w:w="1115" w:type="dxa"/>
          </w:tcPr>
          <w:p w14:paraId="54331C56" w14:textId="77777777" w:rsidR="00545215" w:rsidRDefault="00545215" w:rsidP="00C750F6">
            <w:pPr>
              <w:jc w:val="center"/>
              <w:rPr>
                <w:rFonts w:ascii="Times New Roman" w:hAnsi="Times New Roman" w:cs="Times New Roman"/>
                <w:color w:val="000000"/>
              </w:rPr>
            </w:pPr>
            <w:r>
              <w:rPr>
                <w:rFonts w:ascii="Times New Roman" w:hAnsi="Times New Roman" w:cs="Times New Roman"/>
                <w:color w:val="000000"/>
              </w:rPr>
              <w:t>2</w:t>
            </w:r>
          </w:p>
        </w:tc>
        <w:tc>
          <w:tcPr>
            <w:tcW w:w="1417" w:type="dxa"/>
          </w:tcPr>
          <w:p w14:paraId="47D2E363" w14:textId="77777777" w:rsidR="00545215" w:rsidRDefault="00545215" w:rsidP="00C750F6">
            <w:pPr>
              <w:jc w:val="center"/>
              <w:rPr>
                <w:rFonts w:ascii="Times New Roman" w:hAnsi="Times New Roman" w:cs="Times New Roman"/>
                <w:color w:val="000000"/>
              </w:rPr>
            </w:pPr>
            <w:r>
              <w:rPr>
                <w:rFonts w:ascii="Times New Roman" w:hAnsi="Times New Roman" w:cs="Times New Roman"/>
                <w:color w:val="000000"/>
              </w:rPr>
              <w:t>5</w:t>
            </w:r>
          </w:p>
        </w:tc>
        <w:tc>
          <w:tcPr>
            <w:tcW w:w="1843" w:type="dxa"/>
          </w:tcPr>
          <w:p w14:paraId="006A2622" w14:textId="77777777" w:rsidR="00545215" w:rsidRDefault="00545215" w:rsidP="00C750F6">
            <w:pPr>
              <w:jc w:val="center"/>
              <w:rPr>
                <w:rFonts w:ascii="Times New Roman" w:hAnsi="Times New Roman" w:cs="Times New Roman"/>
                <w:color w:val="000000"/>
              </w:rPr>
            </w:pPr>
            <w:r>
              <w:rPr>
                <w:rFonts w:ascii="Times New Roman" w:hAnsi="Times New Roman" w:cs="Times New Roman"/>
                <w:color w:val="000000"/>
              </w:rPr>
              <w:t>6</w:t>
            </w:r>
          </w:p>
        </w:tc>
        <w:tc>
          <w:tcPr>
            <w:tcW w:w="1276" w:type="dxa"/>
          </w:tcPr>
          <w:p w14:paraId="03459FAD" w14:textId="77777777" w:rsidR="00545215" w:rsidRDefault="00545215" w:rsidP="00C750F6">
            <w:pPr>
              <w:jc w:val="center"/>
              <w:rPr>
                <w:rFonts w:ascii="Times New Roman" w:hAnsi="Times New Roman" w:cs="Times New Roman"/>
                <w:color w:val="000000"/>
              </w:rPr>
            </w:pPr>
            <w:r>
              <w:rPr>
                <w:rFonts w:ascii="Times New Roman" w:hAnsi="Times New Roman" w:cs="Times New Roman"/>
                <w:color w:val="000000"/>
              </w:rPr>
              <w:t>7</w:t>
            </w:r>
          </w:p>
        </w:tc>
        <w:tc>
          <w:tcPr>
            <w:tcW w:w="1417" w:type="dxa"/>
          </w:tcPr>
          <w:p w14:paraId="210B619A" w14:textId="77777777" w:rsidR="00545215" w:rsidRDefault="00545215" w:rsidP="00C750F6">
            <w:pPr>
              <w:jc w:val="center"/>
              <w:rPr>
                <w:rFonts w:ascii="Times New Roman" w:hAnsi="Times New Roman" w:cs="Times New Roman"/>
                <w:color w:val="000000"/>
              </w:rPr>
            </w:pPr>
            <w:r>
              <w:rPr>
                <w:rFonts w:ascii="Times New Roman" w:hAnsi="Times New Roman" w:cs="Times New Roman"/>
                <w:color w:val="000000"/>
              </w:rPr>
              <w:t>8</w:t>
            </w:r>
          </w:p>
        </w:tc>
        <w:tc>
          <w:tcPr>
            <w:tcW w:w="1843" w:type="dxa"/>
          </w:tcPr>
          <w:p w14:paraId="4CAC274C" w14:textId="77777777" w:rsidR="00545215" w:rsidRDefault="00545215" w:rsidP="00C750F6">
            <w:pPr>
              <w:jc w:val="center"/>
              <w:rPr>
                <w:rFonts w:ascii="Times New Roman" w:hAnsi="Times New Roman" w:cs="Times New Roman"/>
                <w:color w:val="000000"/>
              </w:rPr>
            </w:pPr>
            <w:r>
              <w:rPr>
                <w:rFonts w:ascii="Times New Roman" w:hAnsi="Times New Roman" w:cs="Times New Roman"/>
                <w:color w:val="000000"/>
              </w:rPr>
              <w:t>9</w:t>
            </w:r>
          </w:p>
        </w:tc>
      </w:tr>
      <w:tr w:rsidR="00545215" w14:paraId="3FB44985" w14:textId="77777777" w:rsidTr="0049437F">
        <w:trPr>
          <w:trHeight w:val="833"/>
        </w:trPr>
        <w:tc>
          <w:tcPr>
            <w:tcW w:w="553" w:type="dxa"/>
          </w:tcPr>
          <w:p w14:paraId="7252D583" w14:textId="77777777" w:rsidR="00545215" w:rsidRDefault="00545215" w:rsidP="00C750F6">
            <w:pPr>
              <w:jc w:val="center"/>
              <w:rPr>
                <w:rFonts w:ascii="Times New Roman" w:hAnsi="Times New Roman" w:cs="Times New Roman"/>
                <w:color w:val="000000"/>
              </w:rPr>
            </w:pPr>
          </w:p>
        </w:tc>
        <w:tc>
          <w:tcPr>
            <w:tcW w:w="1115" w:type="dxa"/>
          </w:tcPr>
          <w:p w14:paraId="6ED5FB99" w14:textId="77777777" w:rsidR="00545215" w:rsidRDefault="00545215" w:rsidP="00C750F6">
            <w:pPr>
              <w:jc w:val="center"/>
              <w:rPr>
                <w:rFonts w:ascii="Times New Roman" w:hAnsi="Times New Roman" w:cs="Times New Roman"/>
                <w:color w:val="000000"/>
              </w:rPr>
            </w:pPr>
          </w:p>
        </w:tc>
        <w:tc>
          <w:tcPr>
            <w:tcW w:w="1417" w:type="dxa"/>
          </w:tcPr>
          <w:p w14:paraId="222203E9" w14:textId="77777777" w:rsidR="00545215" w:rsidRDefault="00545215" w:rsidP="00C750F6">
            <w:pPr>
              <w:jc w:val="center"/>
              <w:rPr>
                <w:rFonts w:ascii="Times New Roman" w:hAnsi="Times New Roman" w:cs="Times New Roman"/>
                <w:color w:val="000000"/>
              </w:rPr>
            </w:pPr>
          </w:p>
        </w:tc>
        <w:tc>
          <w:tcPr>
            <w:tcW w:w="1843" w:type="dxa"/>
          </w:tcPr>
          <w:p w14:paraId="0DFCC7B5" w14:textId="77777777" w:rsidR="00545215" w:rsidRDefault="00545215" w:rsidP="00C750F6">
            <w:pPr>
              <w:jc w:val="center"/>
              <w:rPr>
                <w:rFonts w:ascii="Times New Roman" w:hAnsi="Times New Roman" w:cs="Times New Roman"/>
                <w:color w:val="000000"/>
              </w:rPr>
            </w:pPr>
          </w:p>
        </w:tc>
        <w:tc>
          <w:tcPr>
            <w:tcW w:w="1276" w:type="dxa"/>
          </w:tcPr>
          <w:p w14:paraId="358617DD" w14:textId="77777777" w:rsidR="00545215" w:rsidRDefault="00545215" w:rsidP="00C750F6">
            <w:pPr>
              <w:jc w:val="center"/>
              <w:rPr>
                <w:rFonts w:ascii="Times New Roman" w:hAnsi="Times New Roman" w:cs="Times New Roman"/>
                <w:color w:val="000000"/>
              </w:rPr>
            </w:pPr>
          </w:p>
        </w:tc>
        <w:tc>
          <w:tcPr>
            <w:tcW w:w="1417" w:type="dxa"/>
          </w:tcPr>
          <w:p w14:paraId="744E3A18" w14:textId="77777777" w:rsidR="00545215" w:rsidRDefault="00545215" w:rsidP="00C750F6">
            <w:pPr>
              <w:jc w:val="center"/>
              <w:rPr>
                <w:rFonts w:ascii="Times New Roman" w:hAnsi="Times New Roman" w:cs="Times New Roman"/>
                <w:color w:val="000000"/>
              </w:rPr>
            </w:pPr>
          </w:p>
        </w:tc>
        <w:tc>
          <w:tcPr>
            <w:tcW w:w="1843" w:type="dxa"/>
          </w:tcPr>
          <w:p w14:paraId="7817AF7D" w14:textId="77777777" w:rsidR="00545215" w:rsidRDefault="00545215" w:rsidP="00C750F6">
            <w:pPr>
              <w:jc w:val="center"/>
              <w:rPr>
                <w:rFonts w:ascii="Times New Roman" w:hAnsi="Times New Roman" w:cs="Times New Roman"/>
                <w:color w:val="000000"/>
              </w:rPr>
            </w:pPr>
          </w:p>
        </w:tc>
      </w:tr>
      <w:tr w:rsidR="00545215" w14:paraId="3D9E961E" w14:textId="77777777" w:rsidTr="0049437F">
        <w:trPr>
          <w:trHeight w:val="986"/>
        </w:trPr>
        <w:tc>
          <w:tcPr>
            <w:tcW w:w="553" w:type="dxa"/>
          </w:tcPr>
          <w:p w14:paraId="02753795" w14:textId="77777777" w:rsidR="00545215" w:rsidRDefault="00545215" w:rsidP="00C750F6">
            <w:pPr>
              <w:jc w:val="center"/>
              <w:rPr>
                <w:rFonts w:ascii="Times New Roman" w:hAnsi="Times New Roman" w:cs="Times New Roman"/>
                <w:color w:val="000000"/>
              </w:rPr>
            </w:pPr>
          </w:p>
        </w:tc>
        <w:tc>
          <w:tcPr>
            <w:tcW w:w="1115" w:type="dxa"/>
          </w:tcPr>
          <w:p w14:paraId="65E1EE72" w14:textId="77777777" w:rsidR="00545215" w:rsidRDefault="00545215" w:rsidP="00C750F6">
            <w:pPr>
              <w:jc w:val="center"/>
              <w:rPr>
                <w:rFonts w:ascii="Times New Roman" w:hAnsi="Times New Roman" w:cs="Times New Roman"/>
                <w:color w:val="000000"/>
              </w:rPr>
            </w:pPr>
          </w:p>
        </w:tc>
        <w:tc>
          <w:tcPr>
            <w:tcW w:w="1417" w:type="dxa"/>
          </w:tcPr>
          <w:p w14:paraId="278588C6" w14:textId="77777777" w:rsidR="00545215" w:rsidRDefault="00545215" w:rsidP="00C750F6">
            <w:pPr>
              <w:jc w:val="center"/>
              <w:rPr>
                <w:rFonts w:ascii="Times New Roman" w:hAnsi="Times New Roman" w:cs="Times New Roman"/>
                <w:color w:val="000000"/>
              </w:rPr>
            </w:pPr>
          </w:p>
        </w:tc>
        <w:tc>
          <w:tcPr>
            <w:tcW w:w="1843" w:type="dxa"/>
          </w:tcPr>
          <w:p w14:paraId="48DCD9FD" w14:textId="77777777" w:rsidR="00545215" w:rsidRDefault="00545215" w:rsidP="00C750F6">
            <w:pPr>
              <w:jc w:val="center"/>
              <w:rPr>
                <w:rFonts w:ascii="Times New Roman" w:hAnsi="Times New Roman" w:cs="Times New Roman"/>
                <w:color w:val="000000"/>
              </w:rPr>
            </w:pPr>
          </w:p>
        </w:tc>
        <w:tc>
          <w:tcPr>
            <w:tcW w:w="1276" w:type="dxa"/>
          </w:tcPr>
          <w:p w14:paraId="5BA39261" w14:textId="77777777" w:rsidR="00545215" w:rsidRDefault="00545215" w:rsidP="00C750F6">
            <w:pPr>
              <w:jc w:val="center"/>
              <w:rPr>
                <w:rFonts w:ascii="Times New Roman" w:hAnsi="Times New Roman" w:cs="Times New Roman"/>
                <w:color w:val="000000"/>
              </w:rPr>
            </w:pPr>
          </w:p>
        </w:tc>
        <w:tc>
          <w:tcPr>
            <w:tcW w:w="1417" w:type="dxa"/>
          </w:tcPr>
          <w:p w14:paraId="2D337A6A" w14:textId="77777777" w:rsidR="00545215" w:rsidRDefault="00545215" w:rsidP="00C750F6">
            <w:pPr>
              <w:jc w:val="center"/>
              <w:rPr>
                <w:rFonts w:ascii="Times New Roman" w:hAnsi="Times New Roman" w:cs="Times New Roman"/>
                <w:color w:val="000000"/>
              </w:rPr>
            </w:pPr>
          </w:p>
        </w:tc>
        <w:tc>
          <w:tcPr>
            <w:tcW w:w="1843" w:type="dxa"/>
          </w:tcPr>
          <w:p w14:paraId="2AEC12EB" w14:textId="77777777" w:rsidR="00545215" w:rsidRDefault="00545215" w:rsidP="00C750F6">
            <w:pPr>
              <w:jc w:val="center"/>
              <w:rPr>
                <w:rFonts w:ascii="Times New Roman" w:hAnsi="Times New Roman" w:cs="Times New Roman"/>
                <w:color w:val="000000"/>
              </w:rPr>
            </w:pPr>
          </w:p>
        </w:tc>
      </w:tr>
      <w:tr w:rsidR="00545215" w14:paraId="08D8E723" w14:textId="77777777" w:rsidTr="0049437F">
        <w:trPr>
          <w:trHeight w:val="972"/>
        </w:trPr>
        <w:tc>
          <w:tcPr>
            <w:tcW w:w="553" w:type="dxa"/>
          </w:tcPr>
          <w:p w14:paraId="07F1C116" w14:textId="77777777" w:rsidR="00545215" w:rsidRDefault="00545215" w:rsidP="00C750F6">
            <w:pPr>
              <w:jc w:val="center"/>
              <w:rPr>
                <w:rFonts w:ascii="Times New Roman" w:hAnsi="Times New Roman" w:cs="Times New Roman"/>
                <w:color w:val="000000"/>
              </w:rPr>
            </w:pPr>
          </w:p>
        </w:tc>
        <w:tc>
          <w:tcPr>
            <w:tcW w:w="1115" w:type="dxa"/>
          </w:tcPr>
          <w:p w14:paraId="608927B5" w14:textId="77777777" w:rsidR="00545215" w:rsidRDefault="00545215" w:rsidP="00C750F6">
            <w:pPr>
              <w:jc w:val="center"/>
              <w:rPr>
                <w:rFonts w:ascii="Times New Roman" w:hAnsi="Times New Roman" w:cs="Times New Roman"/>
                <w:color w:val="000000"/>
              </w:rPr>
            </w:pPr>
          </w:p>
        </w:tc>
        <w:tc>
          <w:tcPr>
            <w:tcW w:w="1417" w:type="dxa"/>
          </w:tcPr>
          <w:p w14:paraId="08C525DF" w14:textId="77777777" w:rsidR="00545215" w:rsidRDefault="00545215" w:rsidP="00C750F6">
            <w:pPr>
              <w:jc w:val="center"/>
              <w:rPr>
                <w:rFonts w:ascii="Times New Roman" w:hAnsi="Times New Roman" w:cs="Times New Roman"/>
                <w:color w:val="000000"/>
              </w:rPr>
            </w:pPr>
          </w:p>
        </w:tc>
        <w:tc>
          <w:tcPr>
            <w:tcW w:w="1843" w:type="dxa"/>
          </w:tcPr>
          <w:p w14:paraId="0E4A8AB2" w14:textId="77777777" w:rsidR="00545215" w:rsidRDefault="00545215" w:rsidP="00C750F6">
            <w:pPr>
              <w:jc w:val="center"/>
              <w:rPr>
                <w:rFonts w:ascii="Times New Roman" w:hAnsi="Times New Roman" w:cs="Times New Roman"/>
                <w:color w:val="000000"/>
              </w:rPr>
            </w:pPr>
          </w:p>
        </w:tc>
        <w:tc>
          <w:tcPr>
            <w:tcW w:w="1276" w:type="dxa"/>
          </w:tcPr>
          <w:p w14:paraId="5CB7885C" w14:textId="77777777" w:rsidR="00545215" w:rsidRDefault="00545215" w:rsidP="00C750F6">
            <w:pPr>
              <w:jc w:val="center"/>
              <w:rPr>
                <w:rFonts w:ascii="Times New Roman" w:hAnsi="Times New Roman" w:cs="Times New Roman"/>
                <w:color w:val="000000"/>
              </w:rPr>
            </w:pPr>
          </w:p>
        </w:tc>
        <w:tc>
          <w:tcPr>
            <w:tcW w:w="1417" w:type="dxa"/>
          </w:tcPr>
          <w:p w14:paraId="07F70605" w14:textId="77777777" w:rsidR="00545215" w:rsidRDefault="00545215" w:rsidP="00C750F6">
            <w:pPr>
              <w:jc w:val="center"/>
              <w:rPr>
                <w:rFonts w:ascii="Times New Roman" w:hAnsi="Times New Roman" w:cs="Times New Roman"/>
                <w:color w:val="000000"/>
              </w:rPr>
            </w:pPr>
          </w:p>
        </w:tc>
        <w:tc>
          <w:tcPr>
            <w:tcW w:w="1843" w:type="dxa"/>
          </w:tcPr>
          <w:p w14:paraId="2AAEA411" w14:textId="77777777" w:rsidR="00545215" w:rsidRDefault="00545215" w:rsidP="00C750F6">
            <w:pPr>
              <w:jc w:val="center"/>
              <w:rPr>
                <w:rFonts w:ascii="Times New Roman" w:hAnsi="Times New Roman" w:cs="Times New Roman"/>
                <w:color w:val="000000"/>
              </w:rPr>
            </w:pPr>
          </w:p>
        </w:tc>
      </w:tr>
      <w:tr w:rsidR="00545215" w14:paraId="7D652BE2" w14:textId="77777777" w:rsidTr="0049437F">
        <w:trPr>
          <w:trHeight w:val="833"/>
        </w:trPr>
        <w:tc>
          <w:tcPr>
            <w:tcW w:w="553" w:type="dxa"/>
          </w:tcPr>
          <w:p w14:paraId="0427DDB8" w14:textId="77777777" w:rsidR="00545215" w:rsidRDefault="00545215" w:rsidP="00C750F6">
            <w:pPr>
              <w:jc w:val="center"/>
              <w:rPr>
                <w:rFonts w:ascii="Times New Roman" w:hAnsi="Times New Roman" w:cs="Times New Roman"/>
                <w:color w:val="000000"/>
              </w:rPr>
            </w:pPr>
          </w:p>
        </w:tc>
        <w:tc>
          <w:tcPr>
            <w:tcW w:w="1115" w:type="dxa"/>
          </w:tcPr>
          <w:p w14:paraId="08719192" w14:textId="77777777" w:rsidR="00545215" w:rsidRDefault="00545215" w:rsidP="00C750F6">
            <w:pPr>
              <w:jc w:val="center"/>
              <w:rPr>
                <w:rFonts w:ascii="Times New Roman" w:hAnsi="Times New Roman" w:cs="Times New Roman"/>
                <w:color w:val="000000"/>
              </w:rPr>
            </w:pPr>
          </w:p>
        </w:tc>
        <w:tc>
          <w:tcPr>
            <w:tcW w:w="1417" w:type="dxa"/>
          </w:tcPr>
          <w:p w14:paraId="07EA4A96" w14:textId="77777777" w:rsidR="00545215" w:rsidRDefault="00545215" w:rsidP="00C750F6">
            <w:pPr>
              <w:jc w:val="center"/>
              <w:rPr>
                <w:rFonts w:ascii="Times New Roman" w:hAnsi="Times New Roman" w:cs="Times New Roman"/>
                <w:color w:val="000000"/>
              </w:rPr>
            </w:pPr>
          </w:p>
        </w:tc>
        <w:tc>
          <w:tcPr>
            <w:tcW w:w="1843" w:type="dxa"/>
          </w:tcPr>
          <w:p w14:paraId="423C06FA" w14:textId="77777777" w:rsidR="00545215" w:rsidRDefault="00545215" w:rsidP="00C750F6">
            <w:pPr>
              <w:jc w:val="center"/>
              <w:rPr>
                <w:rFonts w:ascii="Times New Roman" w:hAnsi="Times New Roman" w:cs="Times New Roman"/>
                <w:color w:val="000000"/>
              </w:rPr>
            </w:pPr>
          </w:p>
        </w:tc>
        <w:tc>
          <w:tcPr>
            <w:tcW w:w="1276" w:type="dxa"/>
          </w:tcPr>
          <w:p w14:paraId="13E47E4A" w14:textId="77777777" w:rsidR="00545215" w:rsidRDefault="00545215" w:rsidP="00C750F6">
            <w:pPr>
              <w:jc w:val="center"/>
              <w:rPr>
                <w:rFonts w:ascii="Times New Roman" w:hAnsi="Times New Roman" w:cs="Times New Roman"/>
                <w:color w:val="000000"/>
              </w:rPr>
            </w:pPr>
          </w:p>
        </w:tc>
        <w:tc>
          <w:tcPr>
            <w:tcW w:w="1417" w:type="dxa"/>
          </w:tcPr>
          <w:p w14:paraId="3FCD8BB7" w14:textId="77777777" w:rsidR="00545215" w:rsidRDefault="00545215" w:rsidP="00C750F6">
            <w:pPr>
              <w:jc w:val="center"/>
              <w:rPr>
                <w:rFonts w:ascii="Times New Roman" w:hAnsi="Times New Roman" w:cs="Times New Roman"/>
                <w:color w:val="000000"/>
              </w:rPr>
            </w:pPr>
          </w:p>
        </w:tc>
        <w:tc>
          <w:tcPr>
            <w:tcW w:w="1843" w:type="dxa"/>
          </w:tcPr>
          <w:p w14:paraId="4B75B31D" w14:textId="77777777" w:rsidR="00545215" w:rsidRDefault="00545215" w:rsidP="00C750F6">
            <w:pPr>
              <w:jc w:val="center"/>
              <w:rPr>
                <w:rFonts w:ascii="Times New Roman" w:hAnsi="Times New Roman" w:cs="Times New Roman"/>
                <w:color w:val="000000"/>
              </w:rPr>
            </w:pPr>
          </w:p>
        </w:tc>
      </w:tr>
      <w:tr w:rsidR="00545215" w14:paraId="1A54C6A7" w14:textId="77777777" w:rsidTr="0049437F">
        <w:trPr>
          <w:trHeight w:val="833"/>
        </w:trPr>
        <w:tc>
          <w:tcPr>
            <w:tcW w:w="553" w:type="dxa"/>
          </w:tcPr>
          <w:p w14:paraId="2D5180D4" w14:textId="77777777" w:rsidR="00545215" w:rsidRDefault="00545215" w:rsidP="00C750F6">
            <w:pPr>
              <w:jc w:val="center"/>
              <w:rPr>
                <w:rFonts w:ascii="Times New Roman" w:hAnsi="Times New Roman" w:cs="Times New Roman"/>
                <w:color w:val="000000"/>
              </w:rPr>
            </w:pPr>
          </w:p>
        </w:tc>
        <w:tc>
          <w:tcPr>
            <w:tcW w:w="1115" w:type="dxa"/>
          </w:tcPr>
          <w:p w14:paraId="2AC80515" w14:textId="77777777" w:rsidR="00545215" w:rsidRDefault="00545215" w:rsidP="00C750F6">
            <w:pPr>
              <w:jc w:val="center"/>
              <w:rPr>
                <w:rFonts w:ascii="Times New Roman" w:hAnsi="Times New Roman" w:cs="Times New Roman"/>
                <w:color w:val="000000"/>
              </w:rPr>
            </w:pPr>
          </w:p>
        </w:tc>
        <w:tc>
          <w:tcPr>
            <w:tcW w:w="1417" w:type="dxa"/>
          </w:tcPr>
          <w:p w14:paraId="5677B5B8" w14:textId="77777777" w:rsidR="00545215" w:rsidRDefault="00545215" w:rsidP="00C750F6">
            <w:pPr>
              <w:jc w:val="center"/>
              <w:rPr>
                <w:rFonts w:ascii="Times New Roman" w:hAnsi="Times New Roman" w:cs="Times New Roman"/>
                <w:color w:val="000000"/>
              </w:rPr>
            </w:pPr>
          </w:p>
        </w:tc>
        <w:tc>
          <w:tcPr>
            <w:tcW w:w="1843" w:type="dxa"/>
          </w:tcPr>
          <w:p w14:paraId="49832B6F" w14:textId="77777777" w:rsidR="00545215" w:rsidRDefault="00545215" w:rsidP="00C750F6">
            <w:pPr>
              <w:jc w:val="center"/>
              <w:rPr>
                <w:rFonts w:ascii="Times New Roman" w:hAnsi="Times New Roman" w:cs="Times New Roman"/>
                <w:color w:val="000000"/>
              </w:rPr>
            </w:pPr>
          </w:p>
        </w:tc>
        <w:tc>
          <w:tcPr>
            <w:tcW w:w="1276" w:type="dxa"/>
          </w:tcPr>
          <w:p w14:paraId="48262820" w14:textId="77777777" w:rsidR="00545215" w:rsidRDefault="00545215" w:rsidP="00C750F6">
            <w:pPr>
              <w:jc w:val="center"/>
              <w:rPr>
                <w:rFonts w:ascii="Times New Roman" w:hAnsi="Times New Roman" w:cs="Times New Roman"/>
                <w:color w:val="000000"/>
              </w:rPr>
            </w:pPr>
          </w:p>
        </w:tc>
        <w:tc>
          <w:tcPr>
            <w:tcW w:w="1417" w:type="dxa"/>
          </w:tcPr>
          <w:p w14:paraId="7ADE358E" w14:textId="77777777" w:rsidR="00545215" w:rsidRDefault="00545215" w:rsidP="00C750F6">
            <w:pPr>
              <w:jc w:val="center"/>
              <w:rPr>
                <w:rFonts w:ascii="Times New Roman" w:hAnsi="Times New Roman" w:cs="Times New Roman"/>
                <w:color w:val="000000"/>
              </w:rPr>
            </w:pPr>
          </w:p>
        </w:tc>
        <w:tc>
          <w:tcPr>
            <w:tcW w:w="1843" w:type="dxa"/>
          </w:tcPr>
          <w:p w14:paraId="39B971F0" w14:textId="77777777" w:rsidR="00545215" w:rsidRDefault="00545215" w:rsidP="00C750F6">
            <w:pPr>
              <w:jc w:val="center"/>
              <w:rPr>
                <w:rFonts w:ascii="Times New Roman" w:hAnsi="Times New Roman" w:cs="Times New Roman"/>
                <w:color w:val="000000"/>
              </w:rPr>
            </w:pPr>
          </w:p>
        </w:tc>
      </w:tr>
      <w:tr w:rsidR="00545215" w14:paraId="74438E1B" w14:textId="77777777" w:rsidTr="0049437F">
        <w:trPr>
          <w:trHeight w:val="833"/>
        </w:trPr>
        <w:tc>
          <w:tcPr>
            <w:tcW w:w="553" w:type="dxa"/>
          </w:tcPr>
          <w:p w14:paraId="4155AC91" w14:textId="77777777" w:rsidR="00545215" w:rsidRDefault="00545215" w:rsidP="00C750F6">
            <w:pPr>
              <w:jc w:val="center"/>
              <w:rPr>
                <w:rFonts w:ascii="Times New Roman" w:hAnsi="Times New Roman" w:cs="Times New Roman"/>
                <w:color w:val="000000"/>
              </w:rPr>
            </w:pPr>
          </w:p>
        </w:tc>
        <w:tc>
          <w:tcPr>
            <w:tcW w:w="1115" w:type="dxa"/>
          </w:tcPr>
          <w:p w14:paraId="0EC9FD7D" w14:textId="77777777" w:rsidR="00545215" w:rsidRDefault="00545215" w:rsidP="00C750F6">
            <w:pPr>
              <w:jc w:val="center"/>
              <w:rPr>
                <w:rFonts w:ascii="Times New Roman" w:hAnsi="Times New Roman" w:cs="Times New Roman"/>
                <w:color w:val="000000"/>
              </w:rPr>
            </w:pPr>
          </w:p>
        </w:tc>
        <w:tc>
          <w:tcPr>
            <w:tcW w:w="1417" w:type="dxa"/>
          </w:tcPr>
          <w:p w14:paraId="760E4A79" w14:textId="77777777" w:rsidR="00545215" w:rsidRDefault="00545215" w:rsidP="00C750F6">
            <w:pPr>
              <w:jc w:val="center"/>
              <w:rPr>
                <w:rFonts w:ascii="Times New Roman" w:hAnsi="Times New Roman" w:cs="Times New Roman"/>
                <w:color w:val="000000"/>
              </w:rPr>
            </w:pPr>
          </w:p>
        </w:tc>
        <w:tc>
          <w:tcPr>
            <w:tcW w:w="1843" w:type="dxa"/>
          </w:tcPr>
          <w:p w14:paraId="1D4BE84A" w14:textId="77777777" w:rsidR="00545215" w:rsidRDefault="00545215" w:rsidP="00C750F6">
            <w:pPr>
              <w:jc w:val="center"/>
              <w:rPr>
                <w:rFonts w:ascii="Times New Roman" w:hAnsi="Times New Roman" w:cs="Times New Roman"/>
                <w:color w:val="000000"/>
              </w:rPr>
            </w:pPr>
          </w:p>
        </w:tc>
        <w:tc>
          <w:tcPr>
            <w:tcW w:w="1276" w:type="dxa"/>
          </w:tcPr>
          <w:p w14:paraId="041B1AC1" w14:textId="77777777" w:rsidR="00545215" w:rsidRDefault="00545215" w:rsidP="00C750F6">
            <w:pPr>
              <w:jc w:val="center"/>
              <w:rPr>
                <w:rFonts w:ascii="Times New Roman" w:hAnsi="Times New Roman" w:cs="Times New Roman"/>
                <w:color w:val="000000"/>
              </w:rPr>
            </w:pPr>
          </w:p>
        </w:tc>
        <w:tc>
          <w:tcPr>
            <w:tcW w:w="1417" w:type="dxa"/>
          </w:tcPr>
          <w:p w14:paraId="1EDE169D" w14:textId="77777777" w:rsidR="00545215" w:rsidRDefault="00545215" w:rsidP="00C750F6">
            <w:pPr>
              <w:jc w:val="center"/>
              <w:rPr>
                <w:rFonts w:ascii="Times New Roman" w:hAnsi="Times New Roman" w:cs="Times New Roman"/>
                <w:color w:val="000000"/>
              </w:rPr>
            </w:pPr>
          </w:p>
        </w:tc>
        <w:tc>
          <w:tcPr>
            <w:tcW w:w="1843" w:type="dxa"/>
          </w:tcPr>
          <w:p w14:paraId="491636DD" w14:textId="77777777" w:rsidR="00545215" w:rsidRDefault="00545215" w:rsidP="00C750F6">
            <w:pPr>
              <w:jc w:val="center"/>
              <w:rPr>
                <w:rFonts w:ascii="Times New Roman" w:hAnsi="Times New Roman" w:cs="Times New Roman"/>
                <w:color w:val="000000"/>
              </w:rPr>
            </w:pPr>
          </w:p>
        </w:tc>
      </w:tr>
      <w:tr w:rsidR="00545215" w14:paraId="7097E255" w14:textId="77777777" w:rsidTr="0049437F">
        <w:trPr>
          <w:trHeight w:val="833"/>
        </w:trPr>
        <w:tc>
          <w:tcPr>
            <w:tcW w:w="553" w:type="dxa"/>
          </w:tcPr>
          <w:p w14:paraId="5EAF8922" w14:textId="77777777" w:rsidR="00545215" w:rsidRDefault="00545215" w:rsidP="00C750F6">
            <w:pPr>
              <w:jc w:val="center"/>
              <w:rPr>
                <w:rFonts w:ascii="Times New Roman" w:hAnsi="Times New Roman" w:cs="Times New Roman"/>
                <w:color w:val="000000"/>
              </w:rPr>
            </w:pPr>
          </w:p>
        </w:tc>
        <w:tc>
          <w:tcPr>
            <w:tcW w:w="1115" w:type="dxa"/>
          </w:tcPr>
          <w:p w14:paraId="0F2CC9C7" w14:textId="77777777" w:rsidR="00545215" w:rsidRDefault="00545215" w:rsidP="00C750F6">
            <w:pPr>
              <w:jc w:val="center"/>
              <w:rPr>
                <w:rFonts w:ascii="Times New Roman" w:hAnsi="Times New Roman" w:cs="Times New Roman"/>
                <w:color w:val="000000"/>
              </w:rPr>
            </w:pPr>
          </w:p>
        </w:tc>
        <w:tc>
          <w:tcPr>
            <w:tcW w:w="1417" w:type="dxa"/>
          </w:tcPr>
          <w:p w14:paraId="44458466" w14:textId="77777777" w:rsidR="00545215" w:rsidRDefault="00545215" w:rsidP="00C750F6">
            <w:pPr>
              <w:jc w:val="center"/>
              <w:rPr>
                <w:rFonts w:ascii="Times New Roman" w:hAnsi="Times New Roman" w:cs="Times New Roman"/>
                <w:color w:val="000000"/>
              </w:rPr>
            </w:pPr>
          </w:p>
        </w:tc>
        <w:tc>
          <w:tcPr>
            <w:tcW w:w="1843" w:type="dxa"/>
          </w:tcPr>
          <w:p w14:paraId="39F5243B" w14:textId="77777777" w:rsidR="00545215" w:rsidRDefault="00545215" w:rsidP="00C750F6">
            <w:pPr>
              <w:jc w:val="center"/>
              <w:rPr>
                <w:rFonts w:ascii="Times New Roman" w:hAnsi="Times New Roman" w:cs="Times New Roman"/>
                <w:color w:val="000000"/>
              </w:rPr>
            </w:pPr>
          </w:p>
        </w:tc>
        <w:tc>
          <w:tcPr>
            <w:tcW w:w="1276" w:type="dxa"/>
          </w:tcPr>
          <w:p w14:paraId="0C7BC9D9" w14:textId="77777777" w:rsidR="00545215" w:rsidRDefault="00545215" w:rsidP="00C750F6">
            <w:pPr>
              <w:jc w:val="center"/>
              <w:rPr>
                <w:rFonts w:ascii="Times New Roman" w:hAnsi="Times New Roman" w:cs="Times New Roman"/>
                <w:color w:val="000000"/>
              </w:rPr>
            </w:pPr>
          </w:p>
        </w:tc>
        <w:tc>
          <w:tcPr>
            <w:tcW w:w="1417" w:type="dxa"/>
          </w:tcPr>
          <w:p w14:paraId="03FB3837" w14:textId="77777777" w:rsidR="00545215" w:rsidRDefault="00545215" w:rsidP="00C750F6">
            <w:pPr>
              <w:jc w:val="center"/>
              <w:rPr>
                <w:rFonts w:ascii="Times New Roman" w:hAnsi="Times New Roman" w:cs="Times New Roman"/>
                <w:color w:val="000000"/>
              </w:rPr>
            </w:pPr>
          </w:p>
        </w:tc>
        <w:tc>
          <w:tcPr>
            <w:tcW w:w="1843" w:type="dxa"/>
          </w:tcPr>
          <w:p w14:paraId="57A85A2A" w14:textId="77777777" w:rsidR="00545215" w:rsidRDefault="00545215" w:rsidP="00C750F6">
            <w:pPr>
              <w:jc w:val="center"/>
              <w:rPr>
                <w:rFonts w:ascii="Times New Roman" w:hAnsi="Times New Roman" w:cs="Times New Roman"/>
                <w:color w:val="000000"/>
              </w:rPr>
            </w:pPr>
          </w:p>
        </w:tc>
      </w:tr>
      <w:tr w:rsidR="00545215" w14:paraId="7D67778E" w14:textId="77777777" w:rsidTr="0049437F">
        <w:trPr>
          <w:trHeight w:val="833"/>
        </w:trPr>
        <w:tc>
          <w:tcPr>
            <w:tcW w:w="553" w:type="dxa"/>
          </w:tcPr>
          <w:p w14:paraId="0DD2D85C" w14:textId="77777777" w:rsidR="00545215" w:rsidRDefault="00545215" w:rsidP="00C750F6">
            <w:pPr>
              <w:jc w:val="center"/>
              <w:rPr>
                <w:rFonts w:ascii="Times New Roman" w:hAnsi="Times New Roman" w:cs="Times New Roman"/>
                <w:color w:val="000000"/>
              </w:rPr>
            </w:pPr>
          </w:p>
        </w:tc>
        <w:tc>
          <w:tcPr>
            <w:tcW w:w="1115" w:type="dxa"/>
          </w:tcPr>
          <w:p w14:paraId="6CC2F01A" w14:textId="77777777" w:rsidR="00545215" w:rsidRDefault="00545215" w:rsidP="00C750F6">
            <w:pPr>
              <w:jc w:val="center"/>
              <w:rPr>
                <w:rFonts w:ascii="Times New Roman" w:hAnsi="Times New Roman" w:cs="Times New Roman"/>
                <w:color w:val="000000"/>
              </w:rPr>
            </w:pPr>
          </w:p>
        </w:tc>
        <w:tc>
          <w:tcPr>
            <w:tcW w:w="1417" w:type="dxa"/>
          </w:tcPr>
          <w:p w14:paraId="0D81F582" w14:textId="77777777" w:rsidR="00545215" w:rsidRDefault="00545215" w:rsidP="00C750F6">
            <w:pPr>
              <w:jc w:val="center"/>
              <w:rPr>
                <w:rFonts w:ascii="Times New Roman" w:hAnsi="Times New Roman" w:cs="Times New Roman"/>
                <w:color w:val="000000"/>
              </w:rPr>
            </w:pPr>
          </w:p>
        </w:tc>
        <w:tc>
          <w:tcPr>
            <w:tcW w:w="1843" w:type="dxa"/>
          </w:tcPr>
          <w:p w14:paraId="4DB42A9B" w14:textId="77777777" w:rsidR="00545215" w:rsidRDefault="00545215" w:rsidP="00C750F6">
            <w:pPr>
              <w:jc w:val="center"/>
              <w:rPr>
                <w:rFonts w:ascii="Times New Roman" w:hAnsi="Times New Roman" w:cs="Times New Roman"/>
                <w:color w:val="000000"/>
              </w:rPr>
            </w:pPr>
          </w:p>
        </w:tc>
        <w:tc>
          <w:tcPr>
            <w:tcW w:w="1276" w:type="dxa"/>
          </w:tcPr>
          <w:p w14:paraId="13D366DC" w14:textId="77777777" w:rsidR="00545215" w:rsidRDefault="00545215" w:rsidP="00C750F6">
            <w:pPr>
              <w:jc w:val="center"/>
              <w:rPr>
                <w:rFonts w:ascii="Times New Roman" w:hAnsi="Times New Roman" w:cs="Times New Roman"/>
                <w:color w:val="000000"/>
              </w:rPr>
            </w:pPr>
          </w:p>
        </w:tc>
        <w:tc>
          <w:tcPr>
            <w:tcW w:w="1417" w:type="dxa"/>
          </w:tcPr>
          <w:p w14:paraId="301DC4A3" w14:textId="77777777" w:rsidR="00545215" w:rsidRDefault="00545215" w:rsidP="00C750F6">
            <w:pPr>
              <w:jc w:val="center"/>
              <w:rPr>
                <w:rFonts w:ascii="Times New Roman" w:hAnsi="Times New Roman" w:cs="Times New Roman"/>
                <w:color w:val="000000"/>
              </w:rPr>
            </w:pPr>
          </w:p>
        </w:tc>
        <w:tc>
          <w:tcPr>
            <w:tcW w:w="1843" w:type="dxa"/>
          </w:tcPr>
          <w:p w14:paraId="010D7C55" w14:textId="77777777" w:rsidR="00545215" w:rsidRDefault="00545215" w:rsidP="00C750F6">
            <w:pPr>
              <w:jc w:val="center"/>
              <w:rPr>
                <w:rFonts w:ascii="Times New Roman" w:hAnsi="Times New Roman" w:cs="Times New Roman"/>
                <w:color w:val="000000"/>
              </w:rPr>
            </w:pPr>
          </w:p>
        </w:tc>
      </w:tr>
      <w:tr w:rsidR="00545215" w14:paraId="50F4C640" w14:textId="77777777" w:rsidTr="0049437F">
        <w:trPr>
          <w:trHeight w:val="833"/>
        </w:trPr>
        <w:tc>
          <w:tcPr>
            <w:tcW w:w="553" w:type="dxa"/>
          </w:tcPr>
          <w:p w14:paraId="05628903" w14:textId="77777777" w:rsidR="00545215" w:rsidRDefault="00545215" w:rsidP="00C750F6">
            <w:pPr>
              <w:jc w:val="center"/>
              <w:rPr>
                <w:rFonts w:ascii="Times New Roman" w:hAnsi="Times New Roman" w:cs="Times New Roman"/>
                <w:color w:val="000000"/>
              </w:rPr>
            </w:pPr>
          </w:p>
        </w:tc>
        <w:tc>
          <w:tcPr>
            <w:tcW w:w="1115" w:type="dxa"/>
          </w:tcPr>
          <w:p w14:paraId="302EF1DC" w14:textId="77777777" w:rsidR="00545215" w:rsidRDefault="00545215" w:rsidP="00C750F6">
            <w:pPr>
              <w:jc w:val="center"/>
              <w:rPr>
                <w:rFonts w:ascii="Times New Roman" w:hAnsi="Times New Roman" w:cs="Times New Roman"/>
                <w:color w:val="000000"/>
              </w:rPr>
            </w:pPr>
          </w:p>
        </w:tc>
        <w:tc>
          <w:tcPr>
            <w:tcW w:w="1417" w:type="dxa"/>
          </w:tcPr>
          <w:p w14:paraId="1401607D" w14:textId="77777777" w:rsidR="00545215" w:rsidRDefault="00545215" w:rsidP="00C750F6">
            <w:pPr>
              <w:jc w:val="center"/>
              <w:rPr>
                <w:rFonts w:ascii="Times New Roman" w:hAnsi="Times New Roman" w:cs="Times New Roman"/>
                <w:color w:val="000000"/>
              </w:rPr>
            </w:pPr>
          </w:p>
        </w:tc>
        <w:tc>
          <w:tcPr>
            <w:tcW w:w="1843" w:type="dxa"/>
          </w:tcPr>
          <w:p w14:paraId="13DF4D8A" w14:textId="77777777" w:rsidR="00545215" w:rsidRDefault="00545215" w:rsidP="00C750F6">
            <w:pPr>
              <w:jc w:val="center"/>
              <w:rPr>
                <w:rFonts w:ascii="Times New Roman" w:hAnsi="Times New Roman" w:cs="Times New Roman"/>
                <w:color w:val="000000"/>
              </w:rPr>
            </w:pPr>
          </w:p>
        </w:tc>
        <w:tc>
          <w:tcPr>
            <w:tcW w:w="1276" w:type="dxa"/>
          </w:tcPr>
          <w:p w14:paraId="78AE6E76" w14:textId="77777777" w:rsidR="00545215" w:rsidRDefault="00545215" w:rsidP="00C750F6">
            <w:pPr>
              <w:jc w:val="center"/>
              <w:rPr>
                <w:rFonts w:ascii="Times New Roman" w:hAnsi="Times New Roman" w:cs="Times New Roman"/>
                <w:color w:val="000000"/>
              </w:rPr>
            </w:pPr>
          </w:p>
        </w:tc>
        <w:tc>
          <w:tcPr>
            <w:tcW w:w="1417" w:type="dxa"/>
          </w:tcPr>
          <w:p w14:paraId="56D0A212" w14:textId="77777777" w:rsidR="00545215" w:rsidRDefault="00545215" w:rsidP="00C750F6">
            <w:pPr>
              <w:jc w:val="center"/>
              <w:rPr>
                <w:rFonts w:ascii="Times New Roman" w:hAnsi="Times New Roman" w:cs="Times New Roman"/>
                <w:color w:val="000000"/>
              </w:rPr>
            </w:pPr>
          </w:p>
        </w:tc>
        <w:tc>
          <w:tcPr>
            <w:tcW w:w="1843" w:type="dxa"/>
          </w:tcPr>
          <w:p w14:paraId="1CE67A76" w14:textId="77777777" w:rsidR="00545215" w:rsidRDefault="00545215" w:rsidP="00C750F6">
            <w:pPr>
              <w:jc w:val="center"/>
              <w:rPr>
                <w:rFonts w:ascii="Times New Roman" w:hAnsi="Times New Roman" w:cs="Times New Roman"/>
                <w:color w:val="000000"/>
              </w:rPr>
            </w:pPr>
          </w:p>
        </w:tc>
      </w:tr>
    </w:tbl>
    <w:p w14:paraId="596666BB" w14:textId="77777777" w:rsidR="00AE698C" w:rsidRDefault="00AE698C" w:rsidP="00AE698C">
      <w:pPr>
        <w:jc w:val="center"/>
        <w:rPr>
          <w:rFonts w:ascii="Times New Roman" w:hAnsi="Times New Roman" w:cs="Times New Roman"/>
          <w:color w:val="000000"/>
        </w:rPr>
      </w:pPr>
      <w:r>
        <w:rPr>
          <w:rFonts w:ascii="Times New Roman" w:hAnsi="Times New Roman" w:cs="Times New Roman"/>
          <w:color w:val="000000"/>
        </w:rPr>
        <w:t>_________________________</w:t>
      </w:r>
    </w:p>
    <w:p w14:paraId="487FF9D6" w14:textId="77777777" w:rsidR="00AE698C" w:rsidRDefault="00AE698C">
      <w:pPr>
        <w:rPr>
          <w:rFonts w:ascii="Times New Roman" w:hAnsi="Times New Roman" w:cs="Times New Roman"/>
          <w:color w:val="000000"/>
        </w:rPr>
      </w:pPr>
      <w:r>
        <w:rPr>
          <w:rFonts w:ascii="Times New Roman" w:hAnsi="Times New Roman" w:cs="Times New Roman"/>
          <w:color w:val="000000"/>
        </w:rPr>
        <w:br w:type="page"/>
      </w:r>
    </w:p>
    <w:p w14:paraId="70A061C7" w14:textId="77777777" w:rsidR="00CD0F2B" w:rsidRDefault="00CD0F2B" w:rsidP="00CD0F2B">
      <w:pPr>
        <w:rPr>
          <w:rFonts w:ascii="Times New Roman" w:hAnsi="Times New Roman" w:cs="Times New Roman"/>
          <w:color w:val="000000"/>
        </w:rPr>
      </w:pPr>
    </w:p>
    <w:p w14:paraId="53D403BB" w14:textId="77777777" w:rsidR="00C750F6" w:rsidRDefault="00C750F6" w:rsidP="00C750F6">
      <w:pPr>
        <w:pStyle w:val="tactin"/>
        <w:shd w:val="clear" w:color="auto" w:fill="FFFFFF"/>
        <w:spacing w:before="0" w:beforeAutospacing="0" w:after="0" w:afterAutospacing="0"/>
        <w:ind w:left="3888" w:firstLine="1296"/>
        <w:jc w:val="center"/>
        <w:rPr>
          <w:bCs/>
          <w:color w:val="000000"/>
          <w:sz w:val="20"/>
          <w:szCs w:val="20"/>
        </w:rPr>
      </w:pPr>
      <w:r>
        <w:rPr>
          <w:bCs/>
          <w:color w:val="000000"/>
          <w:sz w:val="20"/>
          <w:szCs w:val="20"/>
        </w:rPr>
        <w:t xml:space="preserve">    </w:t>
      </w:r>
      <w:r w:rsidRPr="00D32617">
        <w:rPr>
          <w:bCs/>
          <w:color w:val="000000"/>
          <w:sz w:val="20"/>
          <w:szCs w:val="20"/>
        </w:rPr>
        <w:t xml:space="preserve">Reklaminių renginių organizavimo </w:t>
      </w:r>
    </w:p>
    <w:p w14:paraId="07A00144" w14:textId="77777777" w:rsidR="00C750F6" w:rsidRDefault="00C750F6" w:rsidP="00C750F6">
      <w:pPr>
        <w:pStyle w:val="tactin"/>
        <w:shd w:val="clear" w:color="auto" w:fill="FFFFFF"/>
        <w:spacing w:before="0" w:beforeAutospacing="0" w:after="0" w:afterAutospacing="0"/>
        <w:ind w:left="3888" w:firstLine="1296"/>
        <w:rPr>
          <w:bCs/>
          <w:color w:val="000000"/>
          <w:sz w:val="20"/>
          <w:szCs w:val="20"/>
        </w:rPr>
      </w:pPr>
      <w:r>
        <w:rPr>
          <w:bCs/>
          <w:color w:val="000000"/>
          <w:sz w:val="20"/>
          <w:szCs w:val="20"/>
        </w:rPr>
        <w:t xml:space="preserve">                 </w:t>
      </w:r>
      <w:r w:rsidRPr="00D32617">
        <w:rPr>
          <w:bCs/>
          <w:color w:val="000000"/>
          <w:sz w:val="20"/>
          <w:szCs w:val="20"/>
        </w:rPr>
        <w:t>viešojoje įstaigoje Utenos ligoninėje tvarkos</w:t>
      </w:r>
    </w:p>
    <w:p w14:paraId="205D4980" w14:textId="77777777" w:rsidR="00C750F6" w:rsidRPr="00D32617" w:rsidRDefault="00C750F6" w:rsidP="00C750F6">
      <w:pPr>
        <w:pStyle w:val="tactin"/>
        <w:shd w:val="clear" w:color="auto" w:fill="FFFFFF"/>
        <w:tabs>
          <w:tab w:val="left" w:pos="6127"/>
        </w:tabs>
        <w:spacing w:before="0" w:beforeAutospacing="0" w:after="0" w:afterAutospacing="0"/>
        <w:rPr>
          <w:bCs/>
          <w:color w:val="000000"/>
          <w:sz w:val="20"/>
          <w:szCs w:val="20"/>
        </w:rPr>
      </w:pPr>
      <w:r>
        <w:rPr>
          <w:bCs/>
          <w:color w:val="000000"/>
          <w:sz w:val="20"/>
          <w:szCs w:val="20"/>
        </w:rPr>
        <w:t xml:space="preserve">                                                                                                                         3 PRIEDAS</w:t>
      </w:r>
    </w:p>
    <w:p w14:paraId="35D96507" w14:textId="77777777" w:rsidR="00C750F6" w:rsidRDefault="00C750F6" w:rsidP="00C750F6">
      <w:pPr>
        <w:jc w:val="both"/>
        <w:rPr>
          <w:rFonts w:ascii="Times New Roman" w:hAnsi="Times New Roman" w:cs="Times New Roman"/>
          <w:color w:val="000000"/>
        </w:rPr>
      </w:pPr>
    </w:p>
    <w:p w14:paraId="700599DA" w14:textId="77777777" w:rsidR="00C750F6" w:rsidRDefault="00C750F6" w:rsidP="0027016A">
      <w:pPr>
        <w:jc w:val="center"/>
        <w:rPr>
          <w:rFonts w:ascii="Times New Roman" w:hAnsi="Times New Roman" w:cs="Times New Roman"/>
          <w:b/>
          <w:sz w:val="24"/>
          <w:szCs w:val="24"/>
        </w:rPr>
      </w:pPr>
      <w:r w:rsidRPr="00C750F6">
        <w:rPr>
          <w:rFonts w:ascii="Times New Roman" w:hAnsi="Times New Roman" w:cs="Times New Roman"/>
          <w:b/>
          <w:sz w:val="24"/>
          <w:szCs w:val="24"/>
        </w:rPr>
        <w:t>REKLAMINIO RENGINIO REGISTRACIJOS LAPAS</w:t>
      </w:r>
    </w:p>
    <w:p w14:paraId="21EC3802" w14:textId="77777777" w:rsidR="0027016A" w:rsidRPr="0027016A" w:rsidRDefault="0027016A" w:rsidP="0027016A">
      <w:pPr>
        <w:jc w:val="center"/>
        <w:rPr>
          <w:rFonts w:ascii="Times New Roman" w:hAnsi="Times New Roman" w:cs="Times New Roman"/>
          <w:b/>
          <w:sz w:val="24"/>
          <w:szCs w:val="24"/>
        </w:rPr>
      </w:pPr>
    </w:p>
    <w:p w14:paraId="7E2D6948" w14:textId="77777777" w:rsidR="001823CC" w:rsidRDefault="00C750F6" w:rsidP="00C750F6">
      <w:pPr>
        <w:rPr>
          <w:rFonts w:ascii="Times New Roman" w:hAnsi="Times New Roman" w:cs="Times New Roman"/>
          <w:sz w:val="24"/>
          <w:szCs w:val="24"/>
        </w:rPr>
      </w:pPr>
      <w:r>
        <w:rPr>
          <w:rFonts w:ascii="Times New Roman" w:hAnsi="Times New Roman" w:cs="Times New Roman"/>
          <w:sz w:val="24"/>
          <w:szCs w:val="24"/>
        </w:rPr>
        <w:t>Vaistų reklamuotojo įmonės pavadinimas ________________________________________________________________________________</w:t>
      </w:r>
    </w:p>
    <w:p w14:paraId="2F2CF714" w14:textId="77777777" w:rsidR="00C750F6" w:rsidRDefault="00C750F6" w:rsidP="00C750F6">
      <w:pPr>
        <w:rPr>
          <w:rFonts w:ascii="Times New Roman" w:hAnsi="Times New Roman" w:cs="Times New Roman"/>
          <w:sz w:val="24"/>
          <w:szCs w:val="24"/>
        </w:rPr>
      </w:pPr>
      <w:r>
        <w:rPr>
          <w:rFonts w:ascii="Times New Roman" w:hAnsi="Times New Roman" w:cs="Times New Roman"/>
          <w:sz w:val="24"/>
          <w:szCs w:val="24"/>
        </w:rPr>
        <w:t>Renginio data ____________________________________________________________________</w:t>
      </w:r>
    </w:p>
    <w:p w14:paraId="6B0F80EC" w14:textId="77777777" w:rsidR="00E65E2A" w:rsidRDefault="00C750F6" w:rsidP="00C750F6">
      <w:pPr>
        <w:rPr>
          <w:rFonts w:ascii="Times New Roman" w:hAnsi="Times New Roman" w:cs="Times New Roman"/>
          <w:sz w:val="24"/>
          <w:szCs w:val="24"/>
        </w:rPr>
      </w:pPr>
      <w:r>
        <w:rPr>
          <w:rFonts w:ascii="Times New Roman" w:hAnsi="Times New Roman" w:cs="Times New Roman"/>
          <w:sz w:val="24"/>
          <w:szCs w:val="24"/>
        </w:rPr>
        <w:t>Pranešimo tema ________________________________________________________________________________________________________________________________________________________________</w:t>
      </w:r>
    </w:p>
    <w:tbl>
      <w:tblPr>
        <w:tblStyle w:val="TableGrid"/>
        <w:tblW w:w="0" w:type="auto"/>
        <w:tblLook w:val="04A0" w:firstRow="1" w:lastRow="0" w:firstColumn="1" w:lastColumn="0" w:noHBand="0" w:noVBand="1"/>
      </w:tblPr>
      <w:tblGrid>
        <w:gridCol w:w="675"/>
        <w:gridCol w:w="3544"/>
        <w:gridCol w:w="2835"/>
        <w:gridCol w:w="2410"/>
      </w:tblGrid>
      <w:tr w:rsidR="007E309C" w14:paraId="113B9E5C" w14:textId="77777777" w:rsidTr="007E309C">
        <w:tc>
          <w:tcPr>
            <w:tcW w:w="675" w:type="dxa"/>
          </w:tcPr>
          <w:p w14:paraId="4CD1C296" w14:textId="77777777" w:rsidR="007E309C" w:rsidRPr="00E65E2A" w:rsidRDefault="007E309C" w:rsidP="00E65E2A">
            <w:pPr>
              <w:jc w:val="center"/>
              <w:rPr>
                <w:rFonts w:ascii="Times New Roman" w:hAnsi="Times New Roman" w:cs="Times New Roman"/>
                <w:b/>
                <w:sz w:val="24"/>
                <w:szCs w:val="24"/>
              </w:rPr>
            </w:pPr>
            <w:r w:rsidRPr="00E65E2A">
              <w:rPr>
                <w:rFonts w:ascii="Times New Roman" w:hAnsi="Times New Roman" w:cs="Times New Roman"/>
                <w:b/>
                <w:sz w:val="24"/>
                <w:szCs w:val="24"/>
              </w:rPr>
              <w:t>Eil. Nr.</w:t>
            </w:r>
          </w:p>
        </w:tc>
        <w:tc>
          <w:tcPr>
            <w:tcW w:w="3544" w:type="dxa"/>
          </w:tcPr>
          <w:p w14:paraId="2622E137" w14:textId="77777777" w:rsidR="007E309C" w:rsidRPr="00E65E2A" w:rsidRDefault="007E309C" w:rsidP="00E65E2A">
            <w:pPr>
              <w:jc w:val="center"/>
              <w:rPr>
                <w:rFonts w:ascii="Times New Roman" w:hAnsi="Times New Roman" w:cs="Times New Roman"/>
                <w:b/>
                <w:sz w:val="24"/>
                <w:szCs w:val="24"/>
              </w:rPr>
            </w:pPr>
            <w:r>
              <w:rPr>
                <w:rFonts w:ascii="Times New Roman" w:hAnsi="Times New Roman" w:cs="Times New Roman"/>
                <w:b/>
                <w:sz w:val="24"/>
                <w:szCs w:val="24"/>
              </w:rPr>
              <w:t>Pareigos, v</w:t>
            </w:r>
            <w:r w:rsidRPr="00E65E2A">
              <w:rPr>
                <w:rFonts w:ascii="Times New Roman" w:hAnsi="Times New Roman" w:cs="Times New Roman"/>
                <w:b/>
                <w:sz w:val="24"/>
                <w:szCs w:val="24"/>
              </w:rPr>
              <w:t>ardas, pavardė</w:t>
            </w:r>
          </w:p>
        </w:tc>
        <w:tc>
          <w:tcPr>
            <w:tcW w:w="2835" w:type="dxa"/>
          </w:tcPr>
          <w:p w14:paraId="2326C3F6" w14:textId="77777777" w:rsidR="007E309C" w:rsidRPr="00E65E2A" w:rsidRDefault="007E309C" w:rsidP="00E65E2A">
            <w:pPr>
              <w:jc w:val="center"/>
              <w:rPr>
                <w:rFonts w:ascii="Times New Roman" w:hAnsi="Times New Roman" w:cs="Times New Roman"/>
                <w:b/>
                <w:sz w:val="24"/>
                <w:szCs w:val="24"/>
              </w:rPr>
            </w:pPr>
            <w:r w:rsidRPr="00E65E2A">
              <w:rPr>
                <w:rFonts w:ascii="Times New Roman" w:hAnsi="Times New Roman" w:cs="Times New Roman"/>
                <w:b/>
                <w:sz w:val="24"/>
                <w:szCs w:val="24"/>
              </w:rPr>
              <w:t>Darbovietė</w:t>
            </w:r>
          </w:p>
        </w:tc>
        <w:tc>
          <w:tcPr>
            <w:tcW w:w="2410" w:type="dxa"/>
          </w:tcPr>
          <w:p w14:paraId="21388B10" w14:textId="77777777" w:rsidR="007E309C" w:rsidRPr="00E65E2A" w:rsidRDefault="007E309C" w:rsidP="00E65E2A">
            <w:pPr>
              <w:jc w:val="center"/>
              <w:rPr>
                <w:rFonts w:ascii="Times New Roman" w:hAnsi="Times New Roman" w:cs="Times New Roman"/>
                <w:b/>
                <w:sz w:val="24"/>
                <w:szCs w:val="24"/>
              </w:rPr>
            </w:pPr>
            <w:r w:rsidRPr="00E65E2A">
              <w:rPr>
                <w:rFonts w:ascii="Times New Roman" w:hAnsi="Times New Roman" w:cs="Times New Roman"/>
                <w:b/>
                <w:sz w:val="24"/>
                <w:szCs w:val="24"/>
              </w:rPr>
              <w:t>Reklaminio renginio dalyvio parašas</w:t>
            </w:r>
          </w:p>
        </w:tc>
      </w:tr>
      <w:tr w:rsidR="007E309C" w14:paraId="4A0574EF" w14:textId="77777777" w:rsidTr="007E309C">
        <w:tc>
          <w:tcPr>
            <w:tcW w:w="675" w:type="dxa"/>
          </w:tcPr>
          <w:p w14:paraId="3736F615" w14:textId="77777777" w:rsidR="007E309C" w:rsidRDefault="007E309C" w:rsidP="00E65E2A">
            <w:pPr>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Pr>
          <w:p w14:paraId="528B421E" w14:textId="77777777" w:rsidR="007E309C" w:rsidRDefault="007E309C" w:rsidP="00E65E2A">
            <w:pPr>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Pr>
          <w:p w14:paraId="43746578" w14:textId="77777777" w:rsidR="007E309C" w:rsidRDefault="007E309C" w:rsidP="00E65E2A">
            <w:pPr>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tcPr>
          <w:p w14:paraId="63658E00" w14:textId="77777777" w:rsidR="007E309C" w:rsidRDefault="007E309C" w:rsidP="00E65E2A">
            <w:pPr>
              <w:jc w:val="center"/>
              <w:rPr>
                <w:rFonts w:ascii="Times New Roman" w:hAnsi="Times New Roman" w:cs="Times New Roman"/>
                <w:sz w:val="24"/>
                <w:szCs w:val="24"/>
              </w:rPr>
            </w:pPr>
            <w:r>
              <w:rPr>
                <w:rFonts w:ascii="Times New Roman" w:hAnsi="Times New Roman" w:cs="Times New Roman"/>
                <w:sz w:val="24"/>
                <w:szCs w:val="24"/>
              </w:rPr>
              <w:t>5</w:t>
            </w:r>
          </w:p>
        </w:tc>
      </w:tr>
      <w:tr w:rsidR="007E309C" w14:paraId="38D228B0" w14:textId="77777777" w:rsidTr="007E309C">
        <w:trPr>
          <w:trHeight w:val="581"/>
        </w:trPr>
        <w:tc>
          <w:tcPr>
            <w:tcW w:w="675" w:type="dxa"/>
          </w:tcPr>
          <w:p w14:paraId="4E63D3FC" w14:textId="77777777" w:rsidR="007E309C" w:rsidRDefault="007E309C" w:rsidP="00E65E2A">
            <w:pPr>
              <w:jc w:val="center"/>
              <w:rPr>
                <w:rFonts w:ascii="Times New Roman" w:hAnsi="Times New Roman" w:cs="Times New Roman"/>
                <w:sz w:val="24"/>
                <w:szCs w:val="24"/>
              </w:rPr>
            </w:pPr>
          </w:p>
        </w:tc>
        <w:tc>
          <w:tcPr>
            <w:tcW w:w="3544" w:type="dxa"/>
          </w:tcPr>
          <w:p w14:paraId="66C8383F" w14:textId="77777777" w:rsidR="007E309C" w:rsidRDefault="007E309C" w:rsidP="00E65E2A">
            <w:pPr>
              <w:jc w:val="center"/>
              <w:rPr>
                <w:rFonts w:ascii="Times New Roman" w:hAnsi="Times New Roman" w:cs="Times New Roman"/>
                <w:sz w:val="24"/>
                <w:szCs w:val="24"/>
              </w:rPr>
            </w:pPr>
          </w:p>
        </w:tc>
        <w:tc>
          <w:tcPr>
            <w:tcW w:w="2835" w:type="dxa"/>
          </w:tcPr>
          <w:p w14:paraId="2A22B097" w14:textId="77777777" w:rsidR="007E309C" w:rsidRDefault="007E309C" w:rsidP="00E65E2A">
            <w:pPr>
              <w:jc w:val="center"/>
              <w:rPr>
                <w:rFonts w:ascii="Times New Roman" w:hAnsi="Times New Roman" w:cs="Times New Roman"/>
                <w:sz w:val="24"/>
                <w:szCs w:val="24"/>
              </w:rPr>
            </w:pPr>
          </w:p>
        </w:tc>
        <w:tc>
          <w:tcPr>
            <w:tcW w:w="2410" w:type="dxa"/>
          </w:tcPr>
          <w:p w14:paraId="0FDD5352" w14:textId="77777777" w:rsidR="007E309C" w:rsidRDefault="007E309C" w:rsidP="00E65E2A">
            <w:pPr>
              <w:jc w:val="center"/>
              <w:rPr>
                <w:rFonts w:ascii="Times New Roman" w:hAnsi="Times New Roman" w:cs="Times New Roman"/>
                <w:sz w:val="24"/>
                <w:szCs w:val="24"/>
              </w:rPr>
            </w:pPr>
          </w:p>
        </w:tc>
      </w:tr>
      <w:tr w:rsidR="007E309C" w14:paraId="6452E396" w14:textId="77777777" w:rsidTr="007E309C">
        <w:trPr>
          <w:trHeight w:val="581"/>
        </w:trPr>
        <w:tc>
          <w:tcPr>
            <w:tcW w:w="675" w:type="dxa"/>
          </w:tcPr>
          <w:p w14:paraId="716FAEBE" w14:textId="77777777" w:rsidR="007E309C" w:rsidRDefault="007E309C" w:rsidP="00E65E2A">
            <w:pPr>
              <w:jc w:val="center"/>
              <w:rPr>
                <w:rFonts w:ascii="Times New Roman" w:hAnsi="Times New Roman" w:cs="Times New Roman"/>
                <w:sz w:val="24"/>
                <w:szCs w:val="24"/>
              </w:rPr>
            </w:pPr>
          </w:p>
        </w:tc>
        <w:tc>
          <w:tcPr>
            <w:tcW w:w="3544" w:type="dxa"/>
          </w:tcPr>
          <w:p w14:paraId="648FA1D0" w14:textId="77777777" w:rsidR="007E309C" w:rsidRDefault="007E309C" w:rsidP="00E65E2A">
            <w:pPr>
              <w:jc w:val="center"/>
              <w:rPr>
                <w:rFonts w:ascii="Times New Roman" w:hAnsi="Times New Roman" w:cs="Times New Roman"/>
                <w:sz w:val="24"/>
                <w:szCs w:val="24"/>
              </w:rPr>
            </w:pPr>
          </w:p>
        </w:tc>
        <w:tc>
          <w:tcPr>
            <w:tcW w:w="2835" w:type="dxa"/>
          </w:tcPr>
          <w:p w14:paraId="753F8CE3" w14:textId="77777777" w:rsidR="007E309C" w:rsidRDefault="007E309C" w:rsidP="00E65E2A">
            <w:pPr>
              <w:jc w:val="center"/>
              <w:rPr>
                <w:rFonts w:ascii="Times New Roman" w:hAnsi="Times New Roman" w:cs="Times New Roman"/>
                <w:sz w:val="24"/>
                <w:szCs w:val="24"/>
              </w:rPr>
            </w:pPr>
          </w:p>
        </w:tc>
        <w:tc>
          <w:tcPr>
            <w:tcW w:w="2410" w:type="dxa"/>
          </w:tcPr>
          <w:p w14:paraId="220CE8FD" w14:textId="77777777" w:rsidR="007E309C" w:rsidRDefault="007E309C" w:rsidP="00E65E2A">
            <w:pPr>
              <w:jc w:val="center"/>
              <w:rPr>
                <w:rFonts w:ascii="Times New Roman" w:hAnsi="Times New Roman" w:cs="Times New Roman"/>
                <w:sz w:val="24"/>
                <w:szCs w:val="24"/>
              </w:rPr>
            </w:pPr>
          </w:p>
        </w:tc>
      </w:tr>
      <w:tr w:rsidR="007E309C" w14:paraId="6142BFFA" w14:textId="77777777" w:rsidTr="007E309C">
        <w:trPr>
          <w:trHeight w:val="581"/>
        </w:trPr>
        <w:tc>
          <w:tcPr>
            <w:tcW w:w="675" w:type="dxa"/>
          </w:tcPr>
          <w:p w14:paraId="5AF1DBBD" w14:textId="77777777" w:rsidR="007E309C" w:rsidRDefault="007E309C" w:rsidP="00E65E2A">
            <w:pPr>
              <w:jc w:val="center"/>
              <w:rPr>
                <w:rFonts w:ascii="Times New Roman" w:hAnsi="Times New Roman" w:cs="Times New Roman"/>
                <w:sz w:val="24"/>
                <w:szCs w:val="24"/>
              </w:rPr>
            </w:pPr>
          </w:p>
        </w:tc>
        <w:tc>
          <w:tcPr>
            <w:tcW w:w="3544" w:type="dxa"/>
          </w:tcPr>
          <w:p w14:paraId="0B87D13B" w14:textId="77777777" w:rsidR="007E309C" w:rsidRDefault="007E309C" w:rsidP="00E65E2A">
            <w:pPr>
              <w:jc w:val="center"/>
              <w:rPr>
                <w:rFonts w:ascii="Times New Roman" w:hAnsi="Times New Roman" w:cs="Times New Roman"/>
                <w:sz w:val="24"/>
                <w:szCs w:val="24"/>
              </w:rPr>
            </w:pPr>
          </w:p>
        </w:tc>
        <w:tc>
          <w:tcPr>
            <w:tcW w:w="2835" w:type="dxa"/>
          </w:tcPr>
          <w:p w14:paraId="747289AA" w14:textId="77777777" w:rsidR="007E309C" w:rsidRDefault="007E309C" w:rsidP="00E65E2A">
            <w:pPr>
              <w:jc w:val="center"/>
              <w:rPr>
                <w:rFonts w:ascii="Times New Roman" w:hAnsi="Times New Roman" w:cs="Times New Roman"/>
                <w:sz w:val="24"/>
                <w:szCs w:val="24"/>
              </w:rPr>
            </w:pPr>
          </w:p>
        </w:tc>
        <w:tc>
          <w:tcPr>
            <w:tcW w:w="2410" w:type="dxa"/>
          </w:tcPr>
          <w:p w14:paraId="691838AA" w14:textId="77777777" w:rsidR="007E309C" w:rsidRDefault="007E309C" w:rsidP="00E65E2A">
            <w:pPr>
              <w:jc w:val="center"/>
              <w:rPr>
                <w:rFonts w:ascii="Times New Roman" w:hAnsi="Times New Roman" w:cs="Times New Roman"/>
                <w:sz w:val="24"/>
                <w:szCs w:val="24"/>
              </w:rPr>
            </w:pPr>
          </w:p>
        </w:tc>
      </w:tr>
      <w:tr w:rsidR="007E309C" w14:paraId="45BE4447" w14:textId="77777777" w:rsidTr="007E309C">
        <w:trPr>
          <w:trHeight w:val="581"/>
        </w:trPr>
        <w:tc>
          <w:tcPr>
            <w:tcW w:w="675" w:type="dxa"/>
          </w:tcPr>
          <w:p w14:paraId="58CBBB13" w14:textId="77777777" w:rsidR="007E309C" w:rsidRDefault="007E309C" w:rsidP="00E65E2A">
            <w:pPr>
              <w:jc w:val="center"/>
              <w:rPr>
                <w:rFonts w:ascii="Times New Roman" w:hAnsi="Times New Roman" w:cs="Times New Roman"/>
                <w:sz w:val="24"/>
                <w:szCs w:val="24"/>
              </w:rPr>
            </w:pPr>
          </w:p>
        </w:tc>
        <w:tc>
          <w:tcPr>
            <w:tcW w:w="3544" w:type="dxa"/>
          </w:tcPr>
          <w:p w14:paraId="1AD4BF44" w14:textId="77777777" w:rsidR="007E309C" w:rsidRDefault="007E309C" w:rsidP="00E65E2A">
            <w:pPr>
              <w:jc w:val="center"/>
              <w:rPr>
                <w:rFonts w:ascii="Times New Roman" w:hAnsi="Times New Roman" w:cs="Times New Roman"/>
                <w:sz w:val="24"/>
                <w:szCs w:val="24"/>
              </w:rPr>
            </w:pPr>
          </w:p>
        </w:tc>
        <w:tc>
          <w:tcPr>
            <w:tcW w:w="2835" w:type="dxa"/>
          </w:tcPr>
          <w:p w14:paraId="6EBA54BD" w14:textId="77777777" w:rsidR="007E309C" w:rsidRDefault="007E309C" w:rsidP="00E65E2A">
            <w:pPr>
              <w:jc w:val="center"/>
              <w:rPr>
                <w:rFonts w:ascii="Times New Roman" w:hAnsi="Times New Roman" w:cs="Times New Roman"/>
                <w:sz w:val="24"/>
                <w:szCs w:val="24"/>
              </w:rPr>
            </w:pPr>
          </w:p>
        </w:tc>
        <w:tc>
          <w:tcPr>
            <w:tcW w:w="2410" w:type="dxa"/>
          </w:tcPr>
          <w:p w14:paraId="7D51C9F9" w14:textId="77777777" w:rsidR="007E309C" w:rsidRDefault="007E309C" w:rsidP="00E65E2A">
            <w:pPr>
              <w:jc w:val="center"/>
              <w:rPr>
                <w:rFonts w:ascii="Times New Roman" w:hAnsi="Times New Roman" w:cs="Times New Roman"/>
                <w:sz w:val="24"/>
                <w:szCs w:val="24"/>
              </w:rPr>
            </w:pPr>
          </w:p>
        </w:tc>
      </w:tr>
      <w:tr w:rsidR="007E309C" w14:paraId="414B9389" w14:textId="77777777" w:rsidTr="007E309C">
        <w:trPr>
          <w:trHeight w:val="581"/>
        </w:trPr>
        <w:tc>
          <w:tcPr>
            <w:tcW w:w="675" w:type="dxa"/>
          </w:tcPr>
          <w:p w14:paraId="2F4E2425" w14:textId="77777777" w:rsidR="007E309C" w:rsidRDefault="007E309C" w:rsidP="00E65E2A">
            <w:pPr>
              <w:jc w:val="center"/>
              <w:rPr>
                <w:rFonts w:ascii="Times New Roman" w:hAnsi="Times New Roman" w:cs="Times New Roman"/>
                <w:sz w:val="24"/>
                <w:szCs w:val="24"/>
              </w:rPr>
            </w:pPr>
          </w:p>
        </w:tc>
        <w:tc>
          <w:tcPr>
            <w:tcW w:w="3544" w:type="dxa"/>
          </w:tcPr>
          <w:p w14:paraId="63CD7CCD" w14:textId="77777777" w:rsidR="007E309C" w:rsidRDefault="007E309C" w:rsidP="00E65E2A">
            <w:pPr>
              <w:jc w:val="center"/>
              <w:rPr>
                <w:rFonts w:ascii="Times New Roman" w:hAnsi="Times New Roman" w:cs="Times New Roman"/>
                <w:sz w:val="24"/>
                <w:szCs w:val="24"/>
              </w:rPr>
            </w:pPr>
          </w:p>
        </w:tc>
        <w:tc>
          <w:tcPr>
            <w:tcW w:w="2835" w:type="dxa"/>
          </w:tcPr>
          <w:p w14:paraId="5D39AAC0" w14:textId="77777777" w:rsidR="007E309C" w:rsidRDefault="007E309C" w:rsidP="00E65E2A">
            <w:pPr>
              <w:jc w:val="center"/>
              <w:rPr>
                <w:rFonts w:ascii="Times New Roman" w:hAnsi="Times New Roman" w:cs="Times New Roman"/>
                <w:sz w:val="24"/>
                <w:szCs w:val="24"/>
              </w:rPr>
            </w:pPr>
          </w:p>
        </w:tc>
        <w:tc>
          <w:tcPr>
            <w:tcW w:w="2410" w:type="dxa"/>
          </w:tcPr>
          <w:p w14:paraId="08585F45" w14:textId="77777777" w:rsidR="007E309C" w:rsidRDefault="007E309C" w:rsidP="00E65E2A">
            <w:pPr>
              <w:jc w:val="center"/>
              <w:rPr>
                <w:rFonts w:ascii="Times New Roman" w:hAnsi="Times New Roman" w:cs="Times New Roman"/>
                <w:sz w:val="24"/>
                <w:szCs w:val="24"/>
              </w:rPr>
            </w:pPr>
          </w:p>
        </w:tc>
      </w:tr>
      <w:tr w:rsidR="007E309C" w14:paraId="6BAEFB33" w14:textId="77777777" w:rsidTr="007E309C">
        <w:trPr>
          <w:trHeight w:val="581"/>
        </w:trPr>
        <w:tc>
          <w:tcPr>
            <w:tcW w:w="675" w:type="dxa"/>
          </w:tcPr>
          <w:p w14:paraId="0B67D4D3" w14:textId="77777777" w:rsidR="007E309C" w:rsidRDefault="007E309C" w:rsidP="00E65E2A">
            <w:pPr>
              <w:jc w:val="center"/>
              <w:rPr>
                <w:rFonts w:ascii="Times New Roman" w:hAnsi="Times New Roman" w:cs="Times New Roman"/>
                <w:sz w:val="24"/>
                <w:szCs w:val="24"/>
              </w:rPr>
            </w:pPr>
          </w:p>
        </w:tc>
        <w:tc>
          <w:tcPr>
            <w:tcW w:w="3544" w:type="dxa"/>
          </w:tcPr>
          <w:p w14:paraId="295C6544" w14:textId="77777777" w:rsidR="007E309C" w:rsidRDefault="007E309C" w:rsidP="00E65E2A">
            <w:pPr>
              <w:jc w:val="center"/>
              <w:rPr>
                <w:rFonts w:ascii="Times New Roman" w:hAnsi="Times New Roman" w:cs="Times New Roman"/>
                <w:sz w:val="24"/>
                <w:szCs w:val="24"/>
              </w:rPr>
            </w:pPr>
          </w:p>
        </w:tc>
        <w:tc>
          <w:tcPr>
            <w:tcW w:w="2835" w:type="dxa"/>
          </w:tcPr>
          <w:p w14:paraId="58A5A789" w14:textId="77777777" w:rsidR="007E309C" w:rsidRDefault="007E309C" w:rsidP="00E65E2A">
            <w:pPr>
              <w:jc w:val="center"/>
              <w:rPr>
                <w:rFonts w:ascii="Times New Roman" w:hAnsi="Times New Roman" w:cs="Times New Roman"/>
                <w:sz w:val="24"/>
                <w:szCs w:val="24"/>
              </w:rPr>
            </w:pPr>
          </w:p>
        </w:tc>
        <w:tc>
          <w:tcPr>
            <w:tcW w:w="2410" w:type="dxa"/>
          </w:tcPr>
          <w:p w14:paraId="661917B2" w14:textId="77777777" w:rsidR="007E309C" w:rsidRDefault="007E309C" w:rsidP="00E65E2A">
            <w:pPr>
              <w:jc w:val="center"/>
              <w:rPr>
                <w:rFonts w:ascii="Times New Roman" w:hAnsi="Times New Roman" w:cs="Times New Roman"/>
                <w:sz w:val="24"/>
                <w:szCs w:val="24"/>
              </w:rPr>
            </w:pPr>
          </w:p>
        </w:tc>
      </w:tr>
      <w:tr w:rsidR="007E309C" w14:paraId="06DB818D" w14:textId="77777777" w:rsidTr="007E309C">
        <w:trPr>
          <w:trHeight w:val="581"/>
        </w:trPr>
        <w:tc>
          <w:tcPr>
            <w:tcW w:w="675" w:type="dxa"/>
          </w:tcPr>
          <w:p w14:paraId="32E7D72D" w14:textId="77777777" w:rsidR="007E309C" w:rsidRDefault="007E309C" w:rsidP="00E65E2A">
            <w:pPr>
              <w:jc w:val="center"/>
              <w:rPr>
                <w:rFonts w:ascii="Times New Roman" w:hAnsi="Times New Roman" w:cs="Times New Roman"/>
                <w:sz w:val="24"/>
                <w:szCs w:val="24"/>
              </w:rPr>
            </w:pPr>
          </w:p>
        </w:tc>
        <w:tc>
          <w:tcPr>
            <w:tcW w:w="3544" w:type="dxa"/>
          </w:tcPr>
          <w:p w14:paraId="0336B8BC" w14:textId="77777777" w:rsidR="007E309C" w:rsidRDefault="007E309C" w:rsidP="00E65E2A">
            <w:pPr>
              <w:jc w:val="center"/>
              <w:rPr>
                <w:rFonts w:ascii="Times New Roman" w:hAnsi="Times New Roman" w:cs="Times New Roman"/>
                <w:sz w:val="24"/>
                <w:szCs w:val="24"/>
              </w:rPr>
            </w:pPr>
          </w:p>
        </w:tc>
        <w:tc>
          <w:tcPr>
            <w:tcW w:w="2835" w:type="dxa"/>
          </w:tcPr>
          <w:p w14:paraId="6559C08A" w14:textId="77777777" w:rsidR="007E309C" w:rsidRDefault="007E309C" w:rsidP="00E65E2A">
            <w:pPr>
              <w:jc w:val="center"/>
              <w:rPr>
                <w:rFonts w:ascii="Times New Roman" w:hAnsi="Times New Roman" w:cs="Times New Roman"/>
                <w:sz w:val="24"/>
                <w:szCs w:val="24"/>
              </w:rPr>
            </w:pPr>
          </w:p>
        </w:tc>
        <w:tc>
          <w:tcPr>
            <w:tcW w:w="2410" w:type="dxa"/>
          </w:tcPr>
          <w:p w14:paraId="3F3C4979" w14:textId="77777777" w:rsidR="007E309C" w:rsidRDefault="007E309C" w:rsidP="00E65E2A">
            <w:pPr>
              <w:jc w:val="center"/>
              <w:rPr>
                <w:rFonts w:ascii="Times New Roman" w:hAnsi="Times New Roman" w:cs="Times New Roman"/>
                <w:sz w:val="24"/>
                <w:szCs w:val="24"/>
              </w:rPr>
            </w:pPr>
          </w:p>
        </w:tc>
      </w:tr>
      <w:tr w:rsidR="007E309C" w14:paraId="13CE9EEE" w14:textId="77777777" w:rsidTr="007E309C">
        <w:trPr>
          <w:trHeight w:val="581"/>
        </w:trPr>
        <w:tc>
          <w:tcPr>
            <w:tcW w:w="675" w:type="dxa"/>
          </w:tcPr>
          <w:p w14:paraId="2E05A27D" w14:textId="77777777" w:rsidR="007E309C" w:rsidRDefault="007E309C" w:rsidP="00E65E2A">
            <w:pPr>
              <w:jc w:val="center"/>
              <w:rPr>
                <w:rFonts w:ascii="Times New Roman" w:hAnsi="Times New Roman" w:cs="Times New Roman"/>
                <w:sz w:val="24"/>
                <w:szCs w:val="24"/>
              </w:rPr>
            </w:pPr>
          </w:p>
        </w:tc>
        <w:tc>
          <w:tcPr>
            <w:tcW w:w="3544" w:type="dxa"/>
          </w:tcPr>
          <w:p w14:paraId="29376BF4" w14:textId="77777777" w:rsidR="007E309C" w:rsidRDefault="007E309C" w:rsidP="00E65E2A">
            <w:pPr>
              <w:jc w:val="center"/>
              <w:rPr>
                <w:rFonts w:ascii="Times New Roman" w:hAnsi="Times New Roman" w:cs="Times New Roman"/>
                <w:sz w:val="24"/>
                <w:szCs w:val="24"/>
              </w:rPr>
            </w:pPr>
          </w:p>
        </w:tc>
        <w:tc>
          <w:tcPr>
            <w:tcW w:w="2835" w:type="dxa"/>
          </w:tcPr>
          <w:p w14:paraId="4E35419D" w14:textId="77777777" w:rsidR="007E309C" w:rsidRDefault="007E309C" w:rsidP="00E65E2A">
            <w:pPr>
              <w:jc w:val="center"/>
              <w:rPr>
                <w:rFonts w:ascii="Times New Roman" w:hAnsi="Times New Roman" w:cs="Times New Roman"/>
                <w:sz w:val="24"/>
                <w:szCs w:val="24"/>
              </w:rPr>
            </w:pPr>
          </w:p>
        </w:tc>
        <w:tc>
          <w:tcPr>
            <w:tcW w:w="2410" w:type="dxa"/>
          </w:tcPr>
          <w:p w14:paraId="6C22F2EF" w14:textId="77777777" w:rsidR="007E309C" w:rsidRDefault="007E309C" w:rsidP="00E65E2A">
            <w:pPr>
              <w:jc w:val="center"/>
              <w:rPr>
                <w:rFonts w:ascii="Times New Roman" w:hAnsi="Times New Roman" w:cs="Times New Roman"/>
                <w:sz w:val="24"/>
                <w:szCs w:val="24"/>
              </w:rPr>
            </w:pPr>
          </w:p>
        </w:tc>
      </w:tr>
      <w:tr w:rsidR="007E309C" w14:paraId="399B105A" w14:textId="77777777" w:rsidTr="007E309C">
        <w:trPr>
          <w:trHeight w:val="581"/>
        </w:trPr>
        <w:tc>
          <w:tcPr>
            <w:tcW w:w="675" w:type="dxa"/>
          </w:tcPr>
          <w:p w14:paraId="78B3DDB5" w14:textId="77777777" w:rsidR="007E309C" w:rsidRDefault="007E309C" w:rsidP="00E65E2A">
            <w:pPr>
              <w:jc w:val="center"/>
              <w:rPr>
                <w:rFonts w:ascii="Times New Roman" w:hAnsi="Times New Roman" w:cs="Times New Roman"/>
                <w:sz w:val="24"/>
                <w:szCs w:val="24"/>
              </w:rPr>
            </w:pPr>
          </w:p>
        </w:tc>
        <w:tc>
          <w:tcPr>
            <w:tcW w:w="3544" w:type="dxa"/>
          </w:tcPr>
          <w:p w14:paraId="274D7360" w14:textId="77777777" w:rsidR="007E309C" w:rsidRDefault="007E309C" w:rsidP="00E65E2A">
            <w:pPr>
              <w:jc w:val="center"/>
              <w:rPr>
                <w:rFonts w:ascii="Times New Roman" w:hAnsi="Times New Roman" w:cs="Times New Roman"/>
                <w:sz w:val="24"/>
                <w:szCs w:val="24"/>
              </w:rPr>
            </w:pPr>
          </w:p>
        </w:tc>
        <w:tc>
          <w:tcPr>
            <w:tcW w:w="2835" w:type="dxa"/>
          </w:tcPr>
          <w:p w14:paraId="614FDED9" w14:textId="77777777" w:rsidR="007E309C" w:rsidRDefault="007E309C" w:rsidP="00E65E2A">
            <w:pPr>
              <w:jc w:val="center"/>
              <w:rPr>
                <w:rFonts w:ascii="Times New Roman" w:hAnsi="Times New Roman" w:cs="Times New Roman"/>
                <w:sz w:val="24"/>
                <w:szCs w:val="24"/>
              </w:rPr>
            </w:pPr>
          </w:p>
        </w:tc>
        <w:tc>
          <w:tcPr>
            <w:tcW w:w="2410" w:type="dxa"/>
          </w:tcPr>
          <w:p w14:paraId="502514C8" w14:textId="77777777" w:rsidR="007E309C" w:rsidRDefault="007E309C" w:rsidP="00E65E2A">
            <w:pPr>
              <w:jc w:val="center"/>
              <w:rPr>
                <w:rFonts w:ascii="Times New Roman" w:hAnsi="Times New Roman" w:cs="Times New Roman"/>
                <w:sz w:val="24"/>
                <w:szCs w:val="24"/>
              </w:rPr>
            </w:pPr>
          </w:p>
        </w:tc>
      </w:tr>
      <w:tr w:rsidR="007E309C" w14:paraId="6F05A9C0" w14:textId="77777777" w:rsidTr="007E309C">
        <w:trPr>
          <w:trHeight w:val="581"/>
        </w:trPr>
        <w:tc>
          <w:tcPr>
            <w:tcW w:w="675" w:type="dxa"/>
          </w:tcPr>
          <w:p w14:paraId="0CCF226B" w14:textId="77777777" w:rsidR="007E309C" w:rsidRDefault="007E309C" w:rsidP="00E65E2A">
            <w:pPr>
              <w:jc w:val="center"/>
              <w:rPr>
                <w:rFonts w:ascii="Times New Roman" w:hAnsi="Times New Roman" w:cs="Times New Roman"/>
                <w:sz w:val="24"/>
                <w:szCs w:val="24"/>
              </w:rPr>
            </w:pPr>
          </w:p>
        </w:tc>
        <w:tc>
          <w:tcPr>
            <w:tcW w:w="3544" w:type="dxa"/>
          </w:tcPr>
          <w:p w14:paraId="01680E8F" w14:textId="77777777" w:rsidR="007E309C" w:rsidRDefault="007E309C" w:rsidP="00E65E2A">
            <w:pPr>
              <w:jc w:val="center"/>
              <w:rPr>
                <w:rFonts w:ascii="Times New Roman" w:hAnsi="Times New Roman" w:cs="Times New Roman"/>
                <w:sz w:val="24"/>
                <w:szCs w:val="24"/>
              </w:rPr>
            </w:pPr>
          </w:p>
        </w:tc>
        <w:tc>
          <w:tcPr>
            <w:tcW w:w="2835" w:type="dxa"/>
          </w:tcPr>
          <w:p w14:paraId="10033375" w14:textId="77777777" w:rsidR="007E309C" w:rsidRDefault="007E309C" w:rsidP="00E65E2A">
            <w:pPr>
              <w:jc w:val="center"/>
              <w:rPr>
                <w:rFonts w:ascii="Times New Roman" w:hAnsi="Times New Roman" w:cs="Times New Roman"/>
                <w:sz w:val="24"/>
                <w:szCs w:val="24"/>
              </w:rPr>
            </w:pPr>
          </w:p>
        </w:tc>
        <w:tc>
          <w:tcPr>
            <w:tcW w:w="2410" w:type="dxa"/>
          </w:tcPr>
          <w:p w14:paraId="65D9C91F" w14:textId="77777777" w:rsidR="007E309C" w:rsidRDefault="007E309C" w:rsidP="00E65E2A">
            <w:pPr>
              <w:jc w:val="center"/>
              <w:rPr>
                <w:rFonts w:ascii="Times New Roman" w:hAnsi="Times New Roman" w:cs="Times New Roman"/>
                <w:sz w:val="24"/>
                <w:szCs w:val="24"/>
              </w:rPr>
            </w:pPr>
          </w:p>
        </w:tc>
      </w:tr>
      <w:tr w:rsidR="007E309C" w14:paraId="3628E25C" w14:textId="77777777" w:rsidTr="007E309C">
        <w:trPr>
          <w:trHeight w:val="581"/>
        </w:trPr>
        <w:tc>
          <w:tcPr>
            <w:tcW w:w="675" w:type="dxa"/>
          </w:tcPr>
          <w:p w14:paraId="474E1A18" w14:textId="77777777" w:rsidR="007E309C" w:rsidRDefault="007E309C" w:rsidP="00E65E2A">
            <w:pPr>
              <w:jc w:val="center"/>
              <w:rPr>
                <w:rFonts w:ascii="Times New Roman" w:hAnsi="Times New Roman" w:cs="Times New Roman"/>
                <w:sz w:val="24"/>
                <w:szCs w:val="24"/>
              </w:rPr>
            </w:pPr>
          </w:p>
        </w:tc>
        <w:tc>
          <w:tcPr>
            <w:tcW w:w="3544" w:type="dxa"/>
          </w:tcPr>
          <w:p w14:paraId="1A4BE190" w14:textId="77777777" w:rsidR="007E309C" w:rsidRDefault="007E309C" w:rsidP="00E65E2A">
            <w:pPr>
              <w:jc w:val="center"/>
              <w:rPr>
                <w:rFonts w:ascii="Times New Roman" w:hAnsi="Times New Roman" w:cs="Times New Roman"/>
                <w:sz w:val="24"/>
                <w:szCs w:val="24"/>
              </w:rPr>
            </w:pPr>
          </w:p>
        </w:tc>
        <w:tc>
          <w:tcPr>
            <w:tcW w:w="2835" w:type="dxa"/>
          </w:tcPr>
          <w:p w14:paraId="6C1918CB" w14:textId="77777777" w:rsidR="007E309C" w:rsidRDefault="007E309C" w:rsidP="00E65E2A">
            <w:pPr>
              <w:jc w:val="center"/>
              <w:rPr>
                <w:rFonts w:ascii="Times New Roman" w:hAnsi="Times New Roman" w:cs="Times New Roman"/>
                <w:sz w:val="24"/>
                <w:szCs w:val="24"/>
              </w:rPr>
            </w:pPr>
          </w:p>
        </w:tc>
        <w:tc>
          <w:tcPr>
            <w:tcW w:w="2410" w:type="dxa"/>
          </w:tcPr>
          <w:p w14:paraId="19D90887" w14:textId="77777777" w:rsidR="007E309C" w:rsidRDefault="007E309C" w:rsidP="00E65E2A">
            <w:pPr>
              <w:jc w:val="center"/>
              <w:rPr>
                <w:rFonts w:ascii="Times New Roman" w:hAnsi="Times New Roman" w:cs="Times New Roman"/>
                <w:sz w:val="24"/>
                <w:szCs w:val="24"/>
              </w:rPr>
            </w:pPr>
          </w:p>
        </w:tc>
      </w:tr>
      <w:tr w:rsidR="007E309C" w14:paraId="4137855A" w14:textId="77777777" w:rsidTr="007E309C">
        <w:trPr>
          <w:trHeight w:val="581"/>
        </w:trPr>
        <w:tc>
          <w:tcPr>
            <w:tcW w:w="675" w:type="dxa"/>
          </w:tcPr>
          <w:p w14:paraId="5980A98E" w14:textId="77777777" w:rsidR="007E309C" w:rsidRDefault="007E309C" w:rsidP="00E65E2A">
            <w:pPr>
              <w:jc w:val="center"/>
              <w:rPr>
                <w:rFonts w:ascii="Times New Roman" w:hAnsi="Times New Roman" w:cs="Times New Roman"/>
                <w:sz w:val="24"/>
                <w:szCs w:val="24"/>
              </w:rPr>
            </w:pPr>
          </w:p>
        </w:tc>
        <w:tc>
          <w:tcPr>
            <w:tcW w:w="3544" w:type="dxa"/>
          </w:tcPr>
          <w:p w14:paraId="37F58706" w14:textId="77777777" w:rsidR="007E309C" w:rsidRDefault="007E309C" w:rsidP="00E65E2A">
            <w:pPr>
              <w:jc w:val="center"/>
              <w:rPr>
                <w:rFonts w:ascii="Times New Roman" w:hAnsi="Times New Roman" w:cs="Times New Roman"/>
                <w:sz w:val="24"/>
                <w:szCs w:val="24"/>
              </w:rPr>
            </w:pPr>
          </w:p>
        </w:tc>
        <w:tc>
          <w:tcPr>
            <w:tcW w:w="2835" w:type="dxa"/>
          </w:tcPr>
          <w:p w14:paraId="6149D43C" w14:textId="77777777" w:rsidR="007E309C" w:rsidRDefault="007E309C" w:rsidP="00E65E2A">
            <w:pPr>
              <w:jc w:val="center"/>
              <w:rPr>
                <w:rFonts w:ascii="Times New Roman" w:hAnsi="Times New Roman" w:cs="Times New Roman"/>
                <w:sz w:val="24"/>
                <w:szCs w:val="24"/>
              </w:rPr>
            </w:pPr>
          </w:p>
        </w:tc>
        <w:tc>
          <w:tcPr>
            <w:tcW w:w="2410" w:type="dxa"/>
          </w:tcPr>
          <w:p w14:paraId="685FE094" w14:textId="77777777" w:rsidR="007E309C" w:rsidRDefault="007E309C" w:rsidP="00E65E2A">
            <w:pPr>
              <w:jc w:val="center"/>
              <w:rPr>
                <w:rFonts w:ascii="Times New Roman" w:hAnsi="Times New Roman" w:cs="Times New Roman"/>
                <w:sz w:val="24"/>
                <w:szCs w:val="24"/>
              </w:rPr>
            </w:pPr>
          </w:p>
        </w:tc>
      </w:tr>
      <w:tr w:rsidR="007E309C" w14:paraId="7AAC755B" w14:textId="77777777" w:rsidTr="007E309C">
        <w:trPr>
          <w:trHeight w:val="581"/>
        </w:trPr>
        <w:tc>
          <w:tcPr>
            <w:tcW w:w="675" w:type="dxa"/>
          </w:tcPr>
          <w:p w14:paraId="0A03A3A4" w14:textId="77777777" w:rsidR="007E309C" w:rsidRDefault="007E309C" w:rsidP="00E65E2A">
            <w:pPr>
              <w:jc w:val="center"/>
              <w:rPr>
                <w:rFonts w:ascii="Times New Roman" w:hAnsi="Times New Roman" w:cs="Times New Roman"/>
                <w:sz w:val="24"/>
                <w:szCs w:val="24"/>
              </w:rPr>
            </w:pPr>
          </w:p>
        </w:tc>
        <w:tc>
          <w:tcPr>
            <w:tcW w:w="3544" w:type="dxa"/>
          </w:tcPr>
          <w:p w14:paraId="48A98B2B" w14:textId="77777777" w:rsidR="007E309C" w:rsidRDefault="007E309C" w:rsidP="00E65E2A">
            <w:pPr>
              <w:jc w:val="center"/>
              <w:rPr>
                <w:rFonts w:ascii="Times New Roman" w:hAnsi="Times New Roman" w:cs="Times New Roman"/>
                <w:sz w:val="24"/>
                <w:szCs w:val="24"/>
              </w:rPr>
            </w:pPr>
          </w:p>
        </w:tc>
        <w:tc>
          <w:tcPr>
            <w:tcW w:w="2835" w:type="dxa"/>
          </w:tcPr>
          <w:p w14:paraId="2B4CBA21" w14:textId="77777777" w:rsidR="007E309C" w:rsidRDefault="007E309C" w:rsidP="00E65E2A">
            <w:pPr>
              <w:jc w:val="center"/>
              <w:rPr>
                <w:rFonts w:ascii="Times New Roman" w:hAnsi="Times New Roman" w:cs="Times New Roman"/>
                <w:sz w:val="24"/>
                <w:szCs w:val="24"/>
              </w:rPr>
            </w:pPr>
          </w:p>
        </w:tc>
        <w:tc>
          <w:tcPr>
            <w:tcW w:w="2410" w:type="dxa"/>
          </w:tcPr>
          <w:p w14:paraId="398D3EBC" w14:textId="77777777" w:rsidR="007E309C" w:rsidRDefault="007E309C" w:rsidP="00E65E2A">
            <w:pPr>
              <w:jc w:val="center"/>
              <w:rPr>
                <w:rFonts w:ascii="Times New Roman" w:hAnsi="Times New Roman" w:cs="Times New Roman"/>
                <w:sz w:val="24"/>
                <w:szCs w:val="24"/>
              </w:rPr>
            </w:pPr>
          </w:p>
        </w:tc>
      </w:tr>
    </w:tbl>
    <w:p w14:paraId="451F13B4" w14:textId="77777777" w:rsidR="00C750F6" w:rsidRPr="00E65E2A" w:rsidRDefault="00E65E2A" w:rsidP="00E65E2A">
      <w:pPr>
        <w:jc w:val="center"/>
        <w:rPr>
          <w:rFonts w:ascii="Times New Roman" w:hAnsi="Times New Roman" w:cs="Times New Roman"/>
          <w:sz w:val="24"/>
          <w:szCs w:val="24"/>
        </w:rPr>
      </w:pPr>
      <w:r>
        <w:rPr>
          <w:rFonts w:ascii="Times New Roman" w:hAnsi="Times New Roman" w:cs="Times New Roman"/>
          <w:sz w:val="24"/>
          <w:szCs w:val="24"/>
        </w:rPr>
        <w:t>_____________</w:t>
      </w:r>
      <w:r w:rsidR="00AE698C">
        <w:rPr>
          <w:rFonts w:ascii="Times New Roman" w:hAnsi="Times New Roman" w:cs="Times New Roman"/>
          <w:sz w:val="24"/>
          <w:szCs w:val="24"/>
        </w:rPr>
        <w:t>____</w:t>
      </w:r>
    </w:p>
    <w:sectPr w:rsidR="00C750F6" w:rsidRPr="00E65E2A" w:rsidSect="000F72F8">
      <w:pgSz w:w="11906" w:h="16838"/>
      <w:pgMar w:top="1135"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425CD" w14:textId="77777777" w:rsidR="008B2DE3" w:rsidRDefault="008B2DE3" w:rsidP="00E65E2A">
      <w:pPr>
        <w:spacing w:after="0" w:line="240" w:lineRule="auto"/>
      </w:pPr>
      <w:r>
        <w:separator/>
      </w:r>
    </w:p>
  </w:endnote>
  <w:endnote w:type="continuationSeparator" w:id="0">
    <w:p w14:paraId="08AC54B9" w14:textId="77777777" w:rsidR="008B2DE3" w:rsidRDefault="008B2DE3" w:rsidP="00E65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DD19B" w14:textId="77777777" w:rsidR="008B2DE3" w:rsidRDefault="008B2DE3" w:rsidP="00E65E2A">
      <w:pPr>
        <w:spacing w:after="0" w:line="240" w:lineRule="auto"/>
      </w:pPr>
      <w:r>
        <w:separator/>
      </w:r>
    </w:p>
  </w:footnote>
  <w:footnote w:type="continuationSeparator" w:id="0">
    <w:p w14:paraId="724AE7B7" w14:textId="77777777" w:rsidR="008B2DE3" w:rsidRDefault="008B2DE3" w:rsidP="00E65E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53F0"/>
    <w:multiLevelType w:val="multilevel"/>
    <w:tmpl w:val="AEFA214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F212953"/>
    <w:multiLevelType w:val="multilevel"/>
    <w:tmpl w:val="4F8E890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 w15:restartNumberingAfterBreak="0">
    <w:nsid w:val="27FA6CFA"/>
    <w:multiLevelType w:val="hybridMultilevel"/>
    <w:tmpl w:val="3F2A9C3C"/>
    <w:lvl w:ilvl="0" w:tplc="8DB25F9C">
      <w:start w:val="1"/>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78F94AEC"/>
    <w:multiLevelType w:val="hybridMultilevel"/>
    <w:tmpl w:val="6DBC5DB8"/>
    <w:lvl w:ilvl="0" w:tplc="E3DE659A">
      <w:start w:val="1"/>
      <w:numFmt w:val="upperRoman"/>
      <w:lvlText w:val="%1."/>
      <w:lvlJc w:val="left"/>
      <w:pPr>
        <w:ind w:left="1080" w:hanging="720"/>
      </w:pPr>
      <w:rPr>
        <w:rFonts w:cs="Times New Roman"/>
        <w:b/>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num w:numId="1" w16cid:durableId="777527810">
    <w:abstractNumId w:val="0"/>
  </w:num>
  <w:num w:numId="2" w16cid:durableId="203714353">
    <w:abstractNumId w:val="2"/>
  </w:num>
  <w:num w:numId="3" w16cid:durableId="20425870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5266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B1"/>
    <w:rsid w:val="00015FF5"/>
    <w:rsid w:val="00044777"/>
    <w:rsid w:val="00087E60"/>
    <w:rsid w:val="000909F8"/>
    <w:rsid w:val="000B2A6D"/>
    <w:rsid w:val="000D2BE1"/>
    <w:rsid w:val="000E2444"/>
    <w:rsid w:val="000F72F8"/>
    <w:rsid w:val="00105348"/>
    <w:rsid w:val="00132F7A"/>
    <w:rsid w:val="001823CC"/>
    <w:rsid w:val="001B5F92"/>
    <w:rsid w:val="00210ED3"/>
    <w:rsid w:val="00233126"/>
    <w:rsid w:val="0027016A"/>
    <w:rsid w:val="002B103E"/>
    <w:rsid w:val="0031694B"/>
    <w:rsid w:val="003D10EE"/>
    <w:rsid w:val="003D1786"/>
    <w:rsid w:val="00411E37"/>
    <w:rsid w:val="00413D79"/>
    <w:rsid w:val="004636AF"/>
    <w:rsid w:val="00475EB5"/>
    <w:rsid w:val="0047655D"/>
    <w:rsid w:val="00483937"/>
    <w:rsid w:val="0049437F"/>
    <w:rsid w:val="004A2094"/>
    <w:rsid w:val="004A7AA1"/>
    <w:rsid w:val="005166CB"/>
    <w:rsid w:val="00523F15"/>
    <w:rsid w:val="00545215"/>
    <w:rsid w:val="00556500"/>
    <w:rsid w:val="00582170"/>
    <w:rsid w:val="005826B4"/>
    <w:rsid w:val="00584AE1"/>
    <w:rsid w:val="005A0B83"/>
    <w:rsid w:val="005D3F5D"/>
    <w:rsid w:val="006210EF"/>
    <w:rsid w:val="00624FF6"/>
    <w:rsid w:val="00635EB3"/>
    <w:rsid w:val="006374BE"/>
    <w:rsid w:val="00691E66"/>
    <w:rsid w:val="006A3420"/>
    <w:rsid w:val="006A489A"/>
    <w:rsid w:val="006B7614"/>
    <w:rsid w:val="006B7F0A"/>
    <w:rsid w:val="006D02DF"/>
    <w:rsid w:val="006E2395"/>
    <w:rsid w:val="00702F32"/>
    <w:rsid w:val="007761DB"/>
    <w:rsid w:val="007C774B"/>
    <w:rsid w:val="007E309C"/>
    <w:rsid w:val="00812AF3"/>
    <w:rsid w:val="008753B1"/>
    <w:rsid w:val="008777CF"/>
    <w:rsid w:val="008A3801"/>
    <w:rsid w:val="008B2DE3"/>
    <w:rsid w:val="008C483E"/>
    <w:rsid w:val="00906B5E"/>
    <w:rsid w:val="00922665"/>
    <w:rsid w:val="009866E7"/>
    <w:rsid w:val="00A74A17"/>
    <w:rsid w:val="00A81EFB"/>
    <w:rsid w:val="00A968E4"/>
    <w:rsid w:val="00AD18DB"/>
    <w:rsid w:val="00AE3D2E"/>
    <w:rsid w:val="00AE698C"/>
    <w:rsid w:val="00B4268F"/>
    <w:rsid w:val="00B61292"/>
    <w:rsid w:val="00B83D16"/>
    <w:rsid w:val="00BC69A3"/>
    <w:rsid w:val="00BF3D93"/>
    <w:rsid w:val="00C63622"/>
    <w:rsid w:val="00C750F6"/>
    <w:rsid w:val="00C77134"/>
    <w:rsid w:val="00CD0F2B"/>
    <w:rsid w:val="00D00361"/>
    <w:rsid w:val="00D24910"/>
    <w:rsid w:val="00D32617"/>
    <w:rsid w:val="00DB5327"/>
    <w:rsid w:val="00DD1B24"/>
    <w:rsid w:val="00DD25E0"/>
    <w:rsid w:val="00E16E35"/>
    <w:rsid w:val="00E24792"/>
    <w:rsid w:val="00E65E2A"/>
    <w:rsid w:val="00E9190B"/>
    <w:rsid w:val="00EB44E0"/>
    <w:rsid w:val="00F01887"/>
    <w:rsid w:val="00F025A1"/>
    <w:rsid w:val="00F32832"/>
    <w:rsid w:val="00F652CE"/>
    <w:rsid w:val="00F71681"/>
    <w:rsid w:val="00F8468B"/>
    <w:rsid w:val="00FE3244"/>
    <w:rsid w:val="00FE46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2317A"/>
  <w15:docId w15:val="{938BB01C-2F1E-4BBA-BA3B-9651E55B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ctin">
    <w:name w:val="tactin"/>
    <w:basedOn w:val="Normal"/>
    <w:rsid w:val="008753B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ajtip">
    <w:name w:val="tajtip"/>
    <w:basedOn w:val="Normal"/>
    <w:rsid w:val="008753B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artip">
    <w:name w:val="tartip"/>
    <w:basedOn w:val="Normal"/>
    <w:rsid w:val="008753B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unhideWhenUsed/>
    <w:rsid w:val="006D02DF"/>
    <w:rPr>
      <w:color w:val="0000FF" w:themeColor="hyperlink"/>
      <w:u w:val="single"/>
    </w:rPr>
  </w:style>
  <w:style w:type="table" w:styleId="TableGrid">
    <w:name w:val="Table Grid"/>
    <w:basedOn w:val="TableNormal"/>
    <w:uiPriority w:val="59"/>
    <w:rsid w:val="00F02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23CC"/>
    <w:pPr>
      <w:ind w:left="720"/>
      <w:contextualSpacing/>
    </w:pPr>
  </w:style>
  <w:style w:type="paragraph" w:styleId="Header">
    <w:name w:val="header"/>
    <w:basedOn w:val="Normal"/>
    <w:link w:val="HeaderChar"/>
    <w:uiPriority w:val="99"/>
    <w:unhideWhenUsed/>
    <w:rsid w:val="00E65E2A"/>
    <w:pPr>
      <w:tabs>
        <w:tab w:val="center" w:pos="4819"/>
        <w:tab w:val="right" w:pos="9638"/>
      </w:tabs>
      <w:spacing w:after="0" w:line="240" w:lineRule="auto"/>
    </w:pPr>
  </w:style>
  <w:style w:type="character" w:customStyle="1" w:styleId="HeaderChar">
    <w:name w:val="Header Char"/>
    <w:basedOn w:val="DefaultParagraphFont"/>
    <w:link w:val="Header"/>
    <w:uiPriority w:val="99"/>
    <w:rsid w:val="00E65E2A"/>
  </w:style>
  <w:style w:type="paragraph" w:styleId="Footer">
    <w:name w:val="footer"/>
    <w:basedOn w:val="Normal"/>
    <w:link w:val="FooterChar"/>
    <w:uiPriority w:val="99"/>
    <w:unhideWhenUsed/>
    <w:rsid w:val="00E65E2A"/>
    <w:pPr>
      <w:tabs>
        <w:tab w:val="center" w:pos="4819"/>
        <w:tab w:val="right" w:pos="9638"/>
      </w:tabs>
      <w:spacing w:after="0" w:line="240" w:lineRule="auto"/>
    </w:pPr>
  </w:style>
  <w:style w:type="character" w:customStyle="1" w:styleId="FooterChar">
    <w:name w:val="Footer Char"/>
    <w:basedOn w:val="DefaultParagraphFont"/>
    <w:link w:val="Footer"/>
    <w:uiPriority w:val="99"/>
    <w:rsid w:val="00E65E2A"/>
  </w:style>
  <w:style w:type="paragraph" w:customStyle="1" w:styleId="BodyTextIndent31">
    <w:name w:val="Body Text Indent 31"/>
    <w:basedOn w:val="Normal"/>
    <w:uiPriority w:val="99"/>
    <w:rsid w:val="00413D79"/>
    <w:pPr>
      <w:suppressAutoHyphens/>
      <w:spacing w:after="120" w:line="240" w:lineRule="auto"/>
      <w:ind w:left="283"/>
    </w:pPr>
    <w:rPr>
      <w:rFonts w:ascii="Times New Roman" w:eastAsia="Calibri" w:hAnsi="Times New Roman" w:cs="Times New Roman"/>
      <w:sz w:val="16"/>
      <w:szCs w:val="1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43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tenosligonine.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tenosligonine.lt" TargetMode="External"/><Relationship Id="rId4" Type="http://schemas.openxmlformats.org/officeDocument/2006/relationships/settings" Target="settings.xml"/><Relationship Id="rId9" Type="http://schemas.openxmlformats.org/officeDocument/2006/relationships/hyperlink" Target="http://www.utenosligonin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D9D8E-BDD1-4D3A-9DA3-62F43953C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11364</Words>
  <Characters>6478</Characters>
  <Application>Microsoft Office Word</Application>
  <DocSecurity>0</DocSecurity>
  <Lines>53</Lines>
  <Paragraphs>35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17807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Justina</dc:creator>
  <cp:lastModifiedBy>Rimutė Švilpienė</cp:lastModifiedBy>
  <cp:revision>2</cp:revision>
  <cp:lastPrinted>2019-02-14T12:12:00Z</cp:lastPrinted>
  <dcterms:created xsi:type="dcterms:W3CDTF">2024-06-10T10:51:00Z</dcterms:created>
  <dcterms:modified xsi:type="dcterms:W3CDTF">2024-06-10T10:51:00Z</dcterms:modified>
</cp:coreProperties>
</file>